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39" w:rsidRDefault="00325736">
      <w:pPr>
        <w:pStyle w:val="Title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C3ABFD" wp14:editId="5AA9FC13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36" w:rsidRPr="009B74CF" w:rsidRDefault="00325736">
      <w:pPr>
        <w:pStyle w:val="Title"/>
        <w:rPr>
          <w:rFonts w:ascii="Times New Roman" w:hAnsi="Times New Roman" w:cs="Times New Roman"/>
          <w:b w:val="0"/>
          <w:szCs w:val="24"/>
        </w:rPr>
      </w:pPr>
    </w:p>
    <w:p w:rsidR="009F39A7" w:rsidRPr="009B74CF" w:rsidRDefault="00C7086B">
      <w:pPr>
        <w:pStyle w:val="Title"/>
        <w:rPr>
          <w:rFonts w:ascii="Times New Roman" w:hAnsi="Times New Roman" w:cs="Times New Roman"/>
          <w:sz w:val="32"/>
        </w:rPr>
      </w:pPr>
      <w:r w:rsidRPr="009B74CF">
        <w:rPr>
          <w:rFonts w:ascii="Times New Roman" w:hAnsi="Times New Roman" w:cs="Times New Roman"/>
          <w:sz w:val="32"/>
        </w:rPr>
        <w:t>Form 500</w:t>
      </w:r>
      <w:r w:rsidR="00142CA9">
        <w:rPr>
          <w:rFonts w:ascii="Times New Roman" w:hAnsi="Times New Roman" w:cs="Times New Roman"/>
          <w:sz w:val="32"/>
        </w:rPr>
        <w:t xml:space="preserve"> Personnel/Budget Action</w:t>
      </w:r>
      <w:r w:rsidR="009F39A7" w:rsidRPr="009B74CF">
        <w:rPr>
          <w:rFonts w:ascii="Times New Roman" w:hAnsi="Times New Roman" w:cs="Times New Roman"/>
          <w:sz w:val="32"/>
        </w:rPr>
        <w:t xml:space="preserve"> </w:t>
      </w:r>
      <w:r w:rsidR="00D93E38">
        <w:rPr>
          <w:rFonts w:ascii="Times New Roman" w:hAnsi="Times New Roman" w:cs="Times New Roman"/>
          <w:sz w:val="32"/>
        </w:rPr>
        <w:t xml:space="preserve">– </w:t>
      </w:r>
      <w:r w:rsidR="009F39A7" w:rsidRPr="009B74CF">
        <w:rPr>
          <w:rFonts w:ascii="Times New Roman" w:hAnsi="Times New Roman" w:cs="Times New Roman"/>
          <w:sz w:val="32"/>
        </w:rPr>
        <w:t>Preparation</w:t>
      </w:r>
      <w:r w:rsidR="002D4BFA" w:rsidRPr="009B74CF">
        <w:rPr>
          <w:rFonts w:ascii="Times New Roman" w:hAnsi="Times New Roman" w:cs="Times New Roman"/>
          <w:sz w:val="32"/>
        </w:rPr>
        <w:t xml:space="preserve"> Instructions</w:t>
      </w:r>
    </w:p>
    <w:p w:rsidR="00D80E80" w:rsidRPr="009B74CF" w:rsidRDefault="00D80E80">
      <w:pPr>
        <w:pStyle w:val="Title"/>
        <w:rPr>
          <w:rFonts w:ascii="Times New Roman" w:hAnsi="Times New Roman" w:cs="Times New Roman"/>
          <w:b w:val="0"/>
          <w:szCs w:val="24"/>
        </w:rPr>
      </w:pPr>
    </w:p>
    <w:p w:rsidR="00DC14E2" w:rsidRDefault="00DC14E2">
      <w:pPr>
        <w:pStyle w:val="Title"/>
        <w:rPr>
          <w:rFonts w:ascii="Times New Roman" w:hAnsi="Times New Roman" w:cs="Times New Roman"/>
          <w:b w:val="0"/>
          <w:szCs w:val="24"/>
        </w:rPr>
      </w:pPr>
    </w:p>
    <w:p w:rsidR="006C3332" w:rsidRPr="009B74CF" w:rsidRDefault="006C3332">
      <w:pPr>
        <w:pStyle w:val="Title"/>
        <w:rPr>
          <w:rFonts w:ascii="Times New Roman" w:hAnsi="Times New Roman" w:cs="Times New Roman"/>
          <w:b w:val="0"/>
          <w:szCs w:val="24"/>
        </w:rPr>
      </w:pPr>
    </w:p>
    <w:p w:rsidR="00062953" w:rsidRDefault="00D80E80" w:rsidP="009B74CF">
      <w:pPr>
        <w:pStyle w:val="Title"/>
        <w:ind w:firstLine="720"/>
        <w:jc w:val="left"/>
        <w:rPr>
          <w:rFonts w:ascii="Times New Roman" w:hAnsi="Times New Roman" w:cs="Times New Roman"/>
          <w:b w:val="0"/>
          <w:bCs w:val="0"/>
        </w:rPr>
      </w:pPr>
      <w:r w:rsidRPr="009B74CF">
        <w:rPr>
          <w:rFonts w:ascii="Times New Roman" w:hAnsi="Times New Roman" w:cs="Times New Roman"/>
          <w:b w:val="0"/>
          <w:bCs w:val="0"/>
        </w:rPr>
        <w:t xml:space="preserve">A Form 500 is prepared to initiate a personnel or </w:t>
      </w:r>
      <w:r w:rsidR="00394BF6">
        <w:rPr>
          <w:rFonts w:ascii="Times New Roman" w:hAnsi="Times New Roman" w:cs="Times New Roman"/>
          <w:b w:val="0"/>
          <w:bCs w:val="0"/>
        </w:rPr>
        <w:t>budget</w:t>
      </w:r>
      <w:r w:rsidRPr="009B74CF">
        <w:rPr>
          <w:rFonts w:ascii="Times New Roman" w:hAnsi="Times New Roman" w:cs="Times New Roman"/>
          <w:b w:val="0"/>
          <w:bCs w:val="0"/>
        </w:rPr>
        <w:t xml:space="preserve"> action.  All sections on the form must be completed.  The </w:t>
      </w:r>
      <w:r w:rsidR="00AE3F39">
        <w:rPr>
          <w:rFonts w:ascii="Times New Roman" w:hAnsi="Times New Roman" w:cs="Times New Roman"/>
          <w:b w:val="0"/>
          <w:bCs w:val="0"/>
        </w:rPr>
        <w:t>C</w:t>
      </w:r>
      <w:r w:rsidRPr="009B74CF">
        <w:rPr>
          <w:rFonts w:ascii="Times New Roman" w:hAnsi="Times New Roman" w:cs="Times New Roman"/>
          <w:b w:val="0"/>
          <w:bCs w:val="0"/>
        </w:rPr>
        <w:t xml:space="preserve">urrent line </w:t>
      </w:r>
      <w:r w:rsidR="00394BF6">
        <w:rPr>
          <w:rFonts w:ascii="Times New Roman" w:hAnsi="Times New Roman" w:cs="Times New Roman"/>
          <w:b w:val="0"/>
          <w:bCs w:val="0"/>
        </w:rPr>
        <w:t xml:space="preserve">is completed to </w:t>
      </w:r>
      <w:r w:rsidRPr="009B74CF">
        <w:rPr>
          <w:rFonts w:ascii="Times New Roman" w:hAnsi="Times New Roman" w:cs="Times New Roman"/>
          <w:b w:val="0"/>
          <w:bCs w:val="0"/>
        </w:rPr>
        <w:t xml:space="preserve">show how the </w:t>
      </w:r>
      <w:r w:rsidR="00AE3F39">
        <w:rPr>
          <w:rFonts w:ascii="Times New Roman" w:hAnsi="Times New Roman" w:cs="Times New Roman"/>
          <w:b w:val="0"/>
          <w:bCs w:val="0"/>
        </w:rPr>
        <w:t>PIN</w:t>
      </w:r>
      <w:r w:rsidRPr="009B74CF">
        <w:rPr>
          <w:rFonts w:ascii="Times New Roman" w:hAnsi="Times New Roman" w:cs="Times New Roman"/>
          <w:b w:val="0"/>
          <w:bCs w:val="0"/>
        </w:rPr>
        <w:t xml:space="preserve"> is currently set</w:t>
      </w:r>
      <w:r w:rsidR="00AE3F39">
        <w:rPr>
          <w:rFonts w:ascii="Times New Roman" w:hAnsi="Times New Roman" w:cs="Times New Roman"/>
          <w:b w:val="0"/>
          <w:bCs w:val="0"/>
        </w:rPr>
        <w:t xml:space="preserve"> </w:t>
      </w:r>
      <w:r w:rsidRPr="009B74CF">
        <w:rPr>
          <w:rFonts w:ascii="Times New Roman" w:hAnsi="Times New Roman" w:cs="Times New Roman"/>
          <w:b w:val="0"/>
          <w:bCs w:val="0"/>
        </w:rPr>
        <w:t xml:space="preserve">up in the budget.  The </w:t>
      </w:r>
      <w:r w:rsidR="00AE3F39">
        <w:rPr>
          <w:rFonts w:ascii="Times New Roman" w:hAnsi="Times New Roman" w:cs="Times New Roman"/>
          <w:b w:val="0"/>
          <w:bCs w:val="0"/>
        </w:rPr>
        <w:t>R</w:t>
      </w:r>
      <w:r w:rsidRPr="009B74CF">
        <w:rPr>
          <w:rFonts w:ascii="Times New Roman" w:hAnsi="Times New Roman" w:cs="Times New Roman"/>
          <w:b w:val="0"/>
          <w:bCs w:val="0"/>
        </w:rPr>
        <w:t xml:space="preserve">ecommend line </w:t>
      </w:r>
      <w:r w:rsidR="00394BF6">
        <w:rPr>
          <w:rFonts w:ascii="Times New Roman" w:hAnsi="Times New Roman" w:cs="Times New Roman"/>
          <w:b w:val="0"/>
          <w:bCs w:val="0"/>
        </w:rPr>
        <w:t>is completed for only the sections where</w:t>
      </w:r>
      <w:r w:rsidRPr="009B74CF">
        <w:rPr>
          <w:rFonts w:ascii="Times New Roman" w:hAnsi="Times New Roman" w:cs="Times New Roman"/>
          <w:b w:val="0"/>
          <w:bCs w:val="0"/>
        </w:rPr>
        <w:t xml:space="preserve"> changes need to be made to the </w:t>
      </w:r>
      <w:r w:rsidR="00AE3F39">
        <w:rPr>
          <w:rFonts w:ascii="Times New Roman" w:hAnsi="Times New Roman" w:cs="Times New Roman"/>
          <w:b w:val="0"/>
          <w:bCs w:val="0"/>
        </w:rPr>
        <w:t>PIN</w:t>
      </w:r>
      <w:r w:rsidRPr="009B74CF">
        <w:rPr>
          <w:rFonts w:ascii="Times New Roman" w:hAnsi="Times New Roman" w:cs="Times New Roman"/>
          <w:b w:val="0"/>
          <w:bCs w:val="0"/>
        </w:rPr>
        <w:t xml:space="preserve"> in the budget.  </w:t>
      </w:r>
    </w:p>
    <w:p w:rsidR="00CE0965" w:rsidRDefault="00CE0965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</w:p>
    <w:p w:rsidR="00CE0965" w:rsidRPr="009B74CF" w:rsidRDefault="00CE0965" w:rsidP="009B74CF">
      <w:pPr>
        <w:pStyle w:val="Title"/>
        <w:ind w:firstLine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Form 500 can affect only one PIN.  If changes are needed to multiple PINs, more than one Form 500 must be submitted.</w:t>
      </w:r>
    </w:p>
    <w:p w:rsidR="0030187F" w:rsidRDefault="0030187F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</w:p>
    <w:p w:rsidR="00041596" w:rsidRDefault="00041596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</w:p>
    <w:p w:rsidR="00041596" w:rsidRPr="009B74CF" w:rsidRDefault="00041596">
      <w:pPr>
        <w:pStyle w:val="Title"/>
        <w:jc w:val="left"/>
        <w:rPr>
          <w:rFonts w:ascii="Times New Roman" w:hAnsi="Times New Roman" w:cs="Times New Roman"/>
          <w:bCs w:val="0"/>
          <w:sz w:val="28"/>
          <w:u w:val="single"/>
        </w:rPr>
      </w:pPr>
      <w:r w:rsidRPr="009B74CF">
        <w:rPr>
          <w:rFonts w:ascii="Times New Roman" w:hAnsi="Times New Roman" w:cs="Times New Roman"/>
          <w:bCs w:val="0"/>
          <w:sz w:val="28"/>
          <w:u w:val="single"/>
        </w:rPr>
        <w:t>Position Section</w:t>
      </w:r>
    </w:p>
    <w:p w:rsidR="00DC14E2" w:rsidRPr="009B74CF" w:rsidRDefault="00DC14E2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</w:p>
    <w:p w:rsidR="009F39A7" w:rsidRPr="009B74CF" w:rsidRDefault="009F39A7">
      <w:pPr>
        <w:numPr>
          <w:ilvl w:val="0"/>
          <w:numId w:val="3"/>
        </w:numPr>
        <w:rPr>
          <w:szCs w:val="28"/>
        </w:rPr>
      </w:pPr>
      <w:r w:rsidRPr="009B74CF">
        <w:rPr>
          <w:b/>
          <w:bCs/>
          <w:sz w:val="28"/>
          <w:szCs w:val="28"/>
          <w:u w:val="single"/>
        </w:rPr>
        <w:t>Date</w:t>
      </w:r>
      <w:r w:rsidRPr="009B74CF">
        <w:rPr>
          <w:szCs w:val="28"/>
        </w:rPr>
        <w:t xml:space="preserve"> – The day the request is prepared.  If all information is known, the Form 500 should be prepared</w:t>
      </w:r>
      <w:r w:rsidR="00394BF6">
        <w:rPr>
          <w:szCs w:val="28"/>
        </w:rPr>
        <w:t>,</w:t>
      </w:r>
      <w:r w:rsidR="006066DD" w:rsidRPr="009B74CF">
        <w:rPr>
          <w:szCs w:val="28"/>
        </w:rPr>
        <w:t xml:space="preserve"> approved</w:t>
      </w:r>
      <w:r w:rsidRPr="009B74CF">
        <w:rPr>
          <w:szCs w:val="28"/>
        </w:rPr>
        <w:t xml:space="preserve"> </w:t>
      </w:r>
      <w:r w:rsidR="00394BF6">
        <w:rPr>
          <w:szCs w:val="28"/>
        </w:rPr>
        <w:t xml:space="preserve">and submitted </w:t>
      </w:r>
      <w:r w:rsidRPr="009B74CF">
        <w:rPr>
          <w:szCs w:val="28"/>
        </w:rPr>
        <w:t>prior to the effective date of the personnel/budget</w:t>
      </w:r>
      <w:r w:rsidR="006066DD" w:rsidRPr="009B74CF">
        <w:rPr>
          <w:szCs w:val="28"/>
        </w:rPr>
        <w:t xml:space="preserve"> action.</w:t>
      </w:r>
    </w:p>
    <w:p w:rsidR="004831CC" w:rsidRPr="009B74CF" w:rsidRDefault="004831CC">
      <w:pPr>
        <w:ind w:left="60"/>
        <w:rPr>
          <w:szCs w:val="28"/>
        </w:rPr>
      </w:pPr>
    </w:p>
    <w:p w:rsidR="009F39A7" w:rsidRPr="006D609A" w:rsidRDefault="004B46E3">
      <w:pPr>
        <w:numPr>
          <w:ilvl w:val="0"/>
          <w:numId w:val="3"/>
        </w:numPr>
        <w:rPr>
          <w:szCs w:val="15"/>
        </w:rPr>
      </w:pPr>
      <w:r w:rsidRPr="00AE3F39">
        <w:rPr>
          <w:rFonts w:ascii="Arial" w:hAnsi="Arial" w:cs="Arial"/>
          <w:b/>
          <w:bCs/>
          <w:sz w:val="28"/>
          <w:szCs w:val="28"/>
          <w:u w:val="single"/>
        </w:rPr>
        <w:t>PIN</w:t>
      </w:r>
      <w:r w:rsidR="009F39A7" w:rsidRPr="009B74CF">
        <w:rPr>
          <w:szCs w:val="28"/>
        </w:rPr>
        <w:t xml:space="preserve"> (Position Identification Number)</w:t>
      </w:r>
      <w:r w:rsidR="00D77A66">
        <w:rPr>
          <w:szCs w:val="28"/>
        </w:rPr>
        <w:t xml:space="preserve"> – </w:t>
      </w:r>
    </w:p>
    <w:p w:rsidR="00D77A66" w:rsidRDefault="00D77A66" w:rsidP="009B74CF">
      <w:pPr>
        <w:pStyle w:val="ListParagraph"/>
        <w:rPr>
          <w:szCs w:val="15"/>
        </w:rPr>
      </w:pPr>
    </w:p>
    <w:p w:rsidR="009F39A7" w:rsidRDefault="009F39A7">
      <w:pPr>
        <w:numPr>
          <w:ilvl w:val="1"/>
          <w:numId w:val="3"/>
        </w:numPr>
        <w:rPr>
          <w:szCs w:val="15"/>
        </w:rPr>
      </w:pPr>
      <w:r w:rsidRPr="009B74CF">
        <w:rPr>
          <w:szCs w:val="28"/>
        </w:rPr>
        <w:t xml:space="preserve">Budgeted </w:t>
      </w:r>
      <w:r w:rsidR="004B46E3" w:rsidRPr="009B74CF">
        <w:rPr>
          <w:szCs w:val="28"/>
        </w:rPr>
        <w:t>PIN</w:t>
      </w:r>
      <w:r w:rsidRPr="009B74CF">
        <w:rPr>
          <w:szCs w:val="15"/>
        </w:rPr>
        <w:t xml:space="preserve"> </w:t>
      </w:r>
      <w:r w:rsidR="00D77A66" w:rsidRPr="009D2B1F">
        <w:rPr>
          <w:szCs w:val="15"/>
        </w:rPr>
        <w:t>–</w:t>
      </w:r>
      <w:r w:rsidRPr="009B74CF">
        <w:rPr>
          <w:szCs w:val="15"/>
        </w:rPr>
        <w:t xml:space="preserve"> A</w:t>
      </w:r>
      <w:r w:rsidRPr="009B74CF">
        <w:rPr>
          <w:szCs w:val="28"/>
        </w:rPr>
        <w:t xml:space="preserve"> five-digit </w:t>
      </w:r>
      <w:r w:rsidRPr="009B74CF">
        <w:rPr>
          <w:szCs w:val="15"/>
        </w:rPr>
        <w:t xml:space="preserve">number permanently assigned to </w:t>
      </w:r>
      <w:r w:rsidR="00D77A66">
        <w:rPr>
          <w:szCs w:val="15"/>
        </w:rPr>
        <w:t>a</w:t>
      </w:r>
      <w:r w:rsidR="00D77A66" w:rsidRPr="009B74CF">
        <w:rPr>
          <w:szCs w:val="15"/>
        </w:rPr>
        <w:t xml:space="preserve"> </w:t>
      </w:r>
      <w:r w:rsidRPr="009B74CF">
        <w:rPr>
          <w:szCs w:val="15"/>
        </w:rPr>
        <w:t>position within the budget preceded by the letter F (</w:t>
      </w:r>
      <w:r w:rsidR="00AE3F39">
        <w:rPr>
          <w:szCs w:val="15"/>
        </w:rPr>
        <w:t xml:space="preserve">Texas </w:t>
      </w:r>
      <w:proofErr w:type="gramStart"/>
      <w:r w:rsidR="00AE3F39">
        <w:rPr>
          <w:szCs w:val="15"/>
        </w:rPr>
        <w:t>A&amp;M</w:t>
      </w:r>
      <w:proofErr w:type="gramEnd"/>
      <w:r w:rsidR="00AE3F39">
        <w:rPr>
          <w:szCs w:val="15"/>
        </w:rPr>
        <w:t xml:space="preserve"> </w:t>
      </w:r>
      <w:r w:rsidRPr="009B74CF">
        <w:rPr>
          <w:szCs w:val="15"/>
        </w:rPr>
        <w:t xml:space="preserve">Forest Service).  If </w:t>
      </w:r>
      <w:r w:rsidR="00394BF6">
        <w:rPr>
          <w:szCs w:val="15"/>
        </w:rPr>
        <w:t xml:space="preserve">the Form 500 creates </w:t>
      </w:r>
      <w:r w:rsidRPr="009B74CF">
        <w:rPr>
          <w:szCs w:val="15"/>
        </w:rPr>
        <w:t xml:space="preserve">a new budgeted position, use “F New” and when the Form 500 is entered by </w:t>
      </w:r>
      <w:r w:rsidR="00D77A66">
        <w:rPr>
          <w:szCs w:val="15"/>
        </w:rPr>
        <w:t>t</w:t>
      </w:r>
      <w:r w:rsidR="00AE3F39">
        <w:rPr>
          <w:szCs w:val="15"/>
        </w:rPr>
        <w:t>he payroll office,</w:t>
      </w:r>
      <w:r w:rsidRPr="009B74CF">
        <w:rPr>
          <w:szCs w:val="15"/>
        </w:rPr>
        <w:t xml:space="preserve"> the computer system will assign a new </w:t>
      </w:r>
      <w:r w:rsidR="00AE3F39">
        <w:rPr>
          <w:szCs w:val="15"/>
        </w:rPr>
        <w:t>PIN</w:t>
      </w:r>
      <w:r w:rsidRPr="009B74CF">
        <w:rPr>
          <w:szCs w:val="15"/>
        </w:rPr>
        <w:t>.</w:t>
      </w:r>
    </w:p>
    <w:p w:rsidR="00D77A66" w:rsidRPr="009B74CF" w:rsidRDefault="00D77A66" w:rsidP="009B74CF">
      <w:pPr>
        <w:ind w:left="1140"/>
        <w:rPr>
          <w:szCs w:val="15"/>
        </w:rPr>
      </w:pPr>
    </w:p>
    <w:p w:rsidR="009F39A7" w:rsidRDefault="00062953">
      <w:pPr>
        <w:numPr>
          <w:ilvl w:val="1"/>
          <w:numId w:val="3"/>
        </w:numPr>
        <w:rPr>
          <w:szCs w:val="15"/>
        </w:rPr>
      </w:pPr>
      <w:r w:rsidRPr="009B74CF">
        <w:rPr>
          <w:szCs w:val="15"/>
        </w:rPr>
        <w:t xml:space="preserve">Wage </w:t>
      </w:r>
      <w:r w:rsidR="004B46E3" w:rsidRPr="009B74CF">
        <w:rPr>
          <w:szCs w:val="15"/>
        </w:rPr>
        <w:t>PIN</w:t>
      </w:r>
      <w:r w:rsidRPr="009B74CF">
        <w:rPr>
          <w:szCs w:val="15"/>
        </w:rPr>
        <w:t xml:space="preserve"> – A nine-digit number preceded by the letter F and the number 8.  If </w:t>
      </w:r>
      <w:r w:rsidR="00394BF6">
        <w:rPr>
          <w:szCs w:val="15"/>
        </w:rPr>
        <w:t xml:space="preserve">the </w:t>
      </w:r>
      <w:r w:rsidR="00020D15">
        <w:rPr>
          <w:szCs w:val="15"/>
        </w:rPr>
        <w:t>F</w:t>
      </w:r>
      <w:r w:rsidR="00394BF6">
        <w:rPr>
          <w:szCs w:val="15"/>
        </w:rPr>
        <w:t>orm</w:t>
      </w:r>
      <w:r w:rsidR="00020D15">
        <w:rPr>
          <w:szCs w:val="15"/>
        </w:rPr>
        <w:t xml:space="preserve"> </w:t>
      </w:r>
      <w:r w:rsidR="00394BF6">
        <w:rPr>
          <w:szCs w:val="15"/>
        </w:rPr>
        <w:t xml:space="preserve">500 creates </w:t>
      </w:r>
      <w:r w:rsidRPr="009B74CF">
        <w:rPr>
          <w:szCs w:val="15"/>
        </w:rPr>
        <w:t xml:space="preserve">a new wage position, use “F New Wage” and when the Form 500 is entered by </w:t>
      </w:r>
      <w:r w:rsidR="00D77A66">
        <w:rPr>
          <w:szCs w:val="15"/>
        </w:rPr>
        <w:t>t</w:t>
      </w:r>
      <w:r w:rsidR="00AE3F39">
        <w:rPr>
          <w:szCs w:val="15"/>
        </w:rPr>
        <w:t>he payroll office,</w:t>
      </w:r>
      <w:r w:rsidRPr="009B74CF">
        <w:rPr>
          <w:szCs w:val="15"/>
        </w:rPr>
        <w:t xml:space="preserve"> the computer system will assign a new </w:t>
      </w:r>
      <w:r w:rsidR="00AE3F39">
        <w:rPr>
          <w:szCs w:val="15"/>
        </w:rPr>
        <w:t>PIN</w:t>
      </w:r>
      <w:r w:rsidRPr="009B74CF">
        <w:rPr>
          <w:szCs w:val="15"/>
        </w:rPr>
        <w:t>.</w:t>
      </w:r>
    </w:p>
    <w:p w:rsidR="00D77A66" w:rsidRPr="009B74CF" w:rsidRDefault="00D77A66" w:rsidP="009B74CF">
      <w:pPr>
        <w:rPr>
          <w:szCs w:val="15"/>
        </w:rPr>
      </w:pPr>
    </w:p>
    <w:p w:rsidR="00307FE8" w:rsidRPr="009B74CF" w:rsidRDefault="00307FE8">
      <w:pPr>
        <w:numPr>
          <w:ilvl w:val="1"/>
          <w:numId w:val="3"/>
        </w:numPr>
        <w:rPr>
          <w:szCs w:val="15"/>
        </w:rPr>
      </w:pPr>
      <w:r w:rsidRPr="009B74CF">
        <w:rPr>
          <w:szCs w:val="15"/>
        </w:rPr>
        <w:t xml:space="preserve">Graduate Student </w:t>
      </w:r>
      <w:r w:rsidR="004B46E3" w:rsidRPr="009B74CF">
        <w:rPr>
          <w:szCs w:val="15"/>
        </w:rPr>
        <w:t>PIN</w:t>
      </w:r>
      <w:r w:rsidRPr="009B74CF">
        <w:rPr>
          <w:szCs w:val="15"/>
        </w:rPr>
        <w:t xml:space="preserve"> – A five-digit number preceded by the letter F and the number 9.  If </w:t>
      </w:r>
      <w:r w:rsidR="00394BF6">
        <w:rPr>
          <w:szCs w:val="15"/>
        </w:rPr>
        <w:t xml:space="preserve">the Form 500 creates </w:t>
      </w:r>
      <w:r w:rsidRPr="009B74CF">
        <w:rPr>
          <w:szCs w:val="15"/>
        </w:rPr>
        <w:t xml:space="preserve">a new graduate student position, use “F New Grad Stud” and when the Form 500 is entered by </w:t>
      </w:r>
      <w:r w:rsidR="00D77A66">
        <w:rPr>
          <w:szCs w:val="15"/>
        </w:rPr>
        <w:t>t</w:t>
      </w:r>
      <w:r w:rsidR="00AE3F39">
        <w:rPr>
          <w:szCs w:val="15"/>
        </w:rPr>
        <w:t>he payroll office,</w:t>
      </w:r>
      <w:r w:rsidRPr="009B74CF">
        <w:rPr>
          <w:szCs w:val="15"/>
        </w:rPr>
        <w:t xml:space="preserve"> the computer system will </w:t>
      </w:r>
      <w:proofErr w:type="gramStart"/>
      <w:r w:rsidRPr="009B74CF">
        <w:rPr>
          <w:szCs w:val="15"/>
        </w:rPr>
        <w:t>assign</w:t>
      </w:r>
      <w:proofErr w:type="gramEnd"/>
      <w:r w:rsidRPr="009B74CF">
        <w:rPr>
          <w:szCs w:val="15"/>
        </w:rPr>
        <w:t xml:space="preserve"> a new </w:t>
      </w:r>
      <w:r w:rsidR="00AE3F39">
        <w:rPr>
          <w:szCs w:val="15"/>
        </w:rPr>
        <w:t>PIN</w:t>
      </w:r>
      <w:r w:rsidRPr="009B74CF">
        <w:rPr>
          <w:szCs w:val="15"/>
        </w:rPr>
        <w:t>.</w:t>
      </w:r>
    </w:p>
    <w:p w:rsidR="004831CC" w:rsidRPr="009B74CF" w:rsidRDefault="004831CC" w:rsidP="00062953">
      <w:pPr>
        <w:ind w:left="780"/>
        <w:rPr>
          <w:szCs w:val="15"/>
        </w:rPr>
      </w:pPr>
    </w:p>
    <w:p w:rsidR="007F30C6" w:rsidRPr="009B74CF" w:rsidRDefault="009F39A7" w:rsidP="007F30C6">
      <w:pPr>
        <w:numPr>
          <w:ilvl w:val="0"/>
          <w:numId w:val="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Fiscal Year</w:t>
      </w:r>
      <w:r w:rsidRPr="009B74CF">
        <w:rPr>
          <w:szCs w:val="15"/>
        </w:rPr>
        <w:t xml:space="preserve"> – The fiscal year that the personnel/budget action </w:t>
      </w:r>
      <w:r w:rsidR="00D77A66">
        <w:rPr>
          <w:szCs w:val="15"/>
        </w:rPr>
        <w:t>a</w:t>
      </w:r>
      <w:r w:rsidRPr="009B74CF">
        <w:rPr>
          <w:szCs w:val="15"/>
        </w:rPr>
        <w:t>ffects.</w:t>
      </w:r>
    </w:p>
    <w:p w:rsidR="009F39A7" w:rsidRPr="009B74CF" w:rsidRDefault="009F39A7">
      <w:pPr>
        <w:ind w:left="60"/>
        <w:rPr>
          <w:szCs w:val="15"/>
        </w:rPr>
      </w:pPr>
    </w:p>
    <w:p w:rsidR="009F39A7" w:rsidRPr="009B74CF" w:rsidRDefault="009F39A7">
      <w:pPr>
        <w:numPr>
          <w:ilvl w:val="0"/>
          <w:numId w:val="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Position ADLOC</w:t>
      </w:r>
      <w:r w:rsidRPr="009B74CF">
        <w:rPr>
          <w:szCs w:val="15"/>
        </w:rPr>
        <w:t xml:space="preserve"> (Position Administrative Location) – </w:t>
      </w:r>
      <w:r w:rsidR="00394BF6">
        <w:rPr>
          <w:szCs w:val="15"/>
        </w:rPr>
        <w:t>A</w:t>
      </w:r>
      <w:r w:rsidR="00394BF6" w:rsidRPr="009B74CF">
        <w:rPr>
          <w:szCs w:val="15"/>
        </w:rPr>
        <w:t xml:space="preserve"> </w:t>
      </w:r>
      <w:r w:rsidRPr="009B74CF">
        <w:rPr>
          <w:szCs w:val="15"/>
        </w:rPr>
        <w:t xml:space="preserve">six-digit </w:t>
      </w:r>
      <w:proofErr w:type="spellStart"/>
      <w:r w:rsidRPr="009B74CF">
        <w:rPr>
          <w:szCs w:val="15"/>
        </w:rPr>
        <w:t>adloc</w:t>
      </w:r>
      <w:proofErr w:type="spellEnd"/>
      <w:r w:rsidRPr="009B74CF">
        <w:rPr>
          <w:szCs w:val="15"/>
        </w:rPr>
        <w:t xml:space="preserve"> number </w:t>
      </w:r>
      <w:r w:rsidR="00394BF6">
        <w:rPr>
          <w:szCs w:val="15"/>
        </w:rPr>
        <w:t xml:space="preserve">that </w:t>
      </w:r>
      <w:r w:rsidRPr="009B74CF">
        <w:rPr>
          <w:szCs w:val="15"/>
        </w:rPr>
        <w:t>identifies the employee</w:t>
      </w:r>
      <w:r w:rsidR="00D77A66">
        <w:rPr>
          <w:szCs w:val="15"/>
        </w:rPr>
        <w:t>’s</w:t>
      </w:r>
      <w:r w:rsidR="00307FE8" w:rsidRPr="009B74CF">
        <w:rPr>
          <w:szCs w:val="15"/>
        </w:rPr>
        <w:t xml:space="preserve"> or </w:t>
      </w:r>
      <w:r w:rsidR="00AE3F39">
        <w:rPr>
          <w:szCs w:val="15"/>
        </w:rPr>
        <w:t>PIN</w:t>
      </w:r>
      <w:r w:rsidR="00307FE8" w:rsidRPr="009B74CF">
        <w:rPr>
          <w:szCs w:val="15"/>
        </w:rPr>
        <w:t>’s</w:t>
      </w:r>
      <w:r w:rsidRPr="009B74CF">
        <w:rPr>
          <w:szCs w:val="15"/>
        </w:rPr>
        <w:t xml:space="preserve"> </w:t>
      </w:r>
      <w:r w:rsidR="00062953" w:rsidRPr="009B74CF">
        <w:rPr>
          <w:szCs w:val="15"/>
        </w:rPr>
        <w:t>physical location and department.</w:t>
      </w:r>
      <w:r w:rsidRPr="009B74CF">
        <w:rPr>
          <w:szCs w:val="15"/>
        </w:rPr>
        <w:t xml:space="preserve"> The first </w:t>
      </w:r>
      <w:r w:rsidR="00062953" w:rsidRPr="009B74CF">
        <w:rPr>
          <w:szCs w:val="15"/>
        </w:rPr>
        <w:t>two</w:t>
      </w:r>
      <w:r w:rsidRPr="009B74CF">
        <w:rPr>
          <w:szCs w:val="15"/>
        </w:rPr>
        <w:t xml:space="preserve"> digits </w:t>
      </w:r>
      <w:r w:rsidR="001737EE" w:rsidRPr="009B74CF">
        <w:rPr>
          <w:szCs w:val="15"/>
        </w:rPr>
        <w:t>are</w:t>
      </w:r>
      <w:r w:rsidRPr="009B74CF">
        <w:rPr>
          <w:szCs w:val="15"/>
        </w:rPr>
        <w:t xml:space="preserve"> the employee</w:t>
      </w:r>
      <w:r w:rsidR="00D77A66">
        <w:rPr>
          <w:szCs w:val="15"/>
        </w:rPr>
        <w:t>’s</w:t>
      </w:r>
      <w:r w:rsidR="00307FE8" w:rsidRPr="009B74CF">
        <w:rPr>
          <w:szCs w:val="15"/>
        </w:rPr>
        <w:t xml:space="preserve"> or </w:t>
      </w:r>
      <w:r w:rsidR="00AE3F39">
        <w:rPr>
          <w:szCs w:val="15"/>
        </w:rPr>
        <w:t>PIN</w:t>
      </w:r>
      <w:r w:rsidR="00307FE8" w:rsidRPr="009B74CF">
        <w:rPr>
          <w:szCs w:val="15"/>
        </w:rPr>
        <w:t>’s</w:t>
      </w:r>
      <w:r w:rsidRPr="009B74CF">
        <w:rPr>
          <w:szCs w:val="15"/>
        </w:rPr>
        <w:t xml:space="preserve"> physical location and the last </w:t>
      </w:r>
      <w:r w:rsidR="00062953" w:rsidRPr="009B74CF">
        <w:rPr>
          <w:szCs w:val="15"/>
        </w:rPr>
        <w:t>four</w:t>
      </w:r>
      <w:r w:rsidRPr="009B74CF">
        <w:rPr>
          <w:szCs w:val="15"/>
        </w:rPr>
        <w:t xml:space="preserve"> digits </w:t>
      </w:r>
      <w:r w:rsidR="001737EE" w:rsidRPr="009B74CF">
        <w:rPr>
          <w:szCs w:val="15"/>
        </w:rPr>
        <w:t xml:space="preserve">are the employee’s </w:t>
      </w:r>
      <w:r w:rsidR="00394BF6">
        <w:rPr>
          <w:szCs w:val="15"/>
        </w:rPr>
        <w:t xml:space="preserve">or PIN’s </w:t>
      </w:r>
      <w:r w:rsidR="001737EE" w:rsidRPr="009B74CF">
        <w:rPr>
          <w:szCs w:val="15"/>
        </w:rPr>
        <w:t xml:space="preserve">department code.  Refer to the </w:t>
      </w:r>
      <w:hyperlink r:id="rId10" w:history="1">
        <w:r w:rsidR="001737EE" w:rsidRPr="009B74CF">
          <w:rPr>
            <w:rStyle w:val="Hyperlink"/>
          </w:rPr>
          <w:t xml:space="preserve">Position </w:t>
        </w:r>
        <w:proofErr w:type="spellStart"/>
        <w:r w:rsidR="001737EE" w:rsidRPr="009B74CF">
          <w:rPr>
            <w:rStyle w:val="Hyperlink"/>
          </w:rPr>
          <w:t>Adloc</w:t>
        </w:r>
        <w:proofErr w:type="spellEnd"/>
      </w:hyperlink>
      <w:r w:rsidR="001737EE" w:rsidRPr="009B74CF">
        <w:rPr>
          <w:szCs w:val="15"/>
        </w:rPr>
        <w:t xml:space="preserve"> list</w:t>
      </w:r>
      <w:r w:rsidR="002D4BFA" w:rsidRPr="009B74CF">
        <w:rPr>
          <w:szCs w:val="15"/>
        </w:rPr>
        <w:t>.</w:t>
      </w:r>
      <w:r w:rsidR="00394BF6">
        <w:rPr>
          <w:szCs w:val="15"/>
        </w:rPr>
        <w:t xml:space="preserve">  </w:t>
      </w:r>
    </w:p>
    <w:p w:rsidR="0091638F" w:rsidRPr="009B74CF" w:rsidRDefault="0091638F" w:rsidP="00062953">
      <w:pPr>
        <w:rPr>
          <w:szCs w:val="15"/>
        </w:rPr>
      </w:pPr>
    </w:p>
    <w:p w:rsidR="00DC14E2" w:rsidRPr="009B74CF" w:rsidRDefault="009F39A7">
      <w:pPr>
        <w:numPr>
          <w:ilvl w:val="0"/>
          <w:numId w:val="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lastRenderedPageBreak/>
        <w:t xml:space="preserve">Time </w:t>
      </w:r>
      <w:r w:rsidR="004831CC" w:rsidRPr="009B74CF">
        <w:rPr>
          <w:b/>
          <w:bCs/>
          <w:sz w:val="28"/>
          <w:szCs w:val="15"/>
          <w:u w:val="single"/>
        </w:rPr>
        <w:t>Reporting</w:t>
      </w:r>
      <w:r w:rsidRPr="009B74CF">
        <w:rPr>
          <w:b/>
          <w:bCs/>
          <w:sz w:val="28"/>
          <w:szCs w:val="15"/>
          <w:u w:val="single"/>
        </w:rPr>
        <w:t xml:space="preserve"> ADLOC</w:t>
      </w:r>
      <w:r w:rsidRPr="009B74CF">
        <w:rPr>
          <w:szCs w:val="15"/>
        </w:rPr>
        <w:t xml:space="preserve"> (Time Reporting Administrative Location) – </w:t>
      </w:r>
      <w:r w:rsidR="00CE0965">
        <w:rPr>
          <w:szCs w:val="15"/>
        </w:rPr>
        <w:t>A</w:t>
      </w:r>
      <w:r w:rsidR="00CE0965" w:rsidRPr="009B74CF">
        <w:rPr>
          <w:szCs w:val="15"/>
        </w:rPr>
        <w:t xml:space="preserve"> </w:t>
      </w:r>
      <w:r w:rsidRPr="009B74CF">
        <w:rPr>
          <w:szCs w:val="15"/>
        </w:rPr>
        <w:t xml:space="preserve">six-digit </w:t>
      </w:r>
      <w:proofErr w:type="spellStart"/>
      <w:r w:rsidRPr="009B74CF">
        <w:rPr>
          <w:szCs w:val="15"/>
        </w:rPr>
        <w:t>adloc</w:t>
      </w:r>
      <w:proofErr w:type="spellEnd"/>
      <w:r w:rsidRPr="009B74CF">
        <w:rPr>
          <w:szCs w:val="15"/>
        </w:rPr>
        <w:t xml:space="preserve"> number </w:t>
      </w:r>
      <w:r w:rsidR="00CE0965">
        <w:rPr>
          <w:szCs w:val="15"/>
        </w:rPr>
        <w:t xml:space="preserve">that </w:t>
      </w:r>
      <w:r w:rsidRPr="009B74CF">
        <w:rPr>
          <w:szCs w:val="15"/>
        </w:rPr>
        <w:t xml:space="preserve">identifies </w:t>
      </w:r>
      <w:r w:rsidR="00CE0965" w:rsidRPr="00637195">
        <w:rPr>
          <w:szCs w:val="15"/>
        </w:rPr>
        <w:t>the timekeeper</w:t>
      </w:r>
      <w:r w:rsidR="00CE0965">
        <w:rPr>
          <w:szCs w:val="15"/>
        </w:rPr>
        <w:t>’s location</w:t>
      </w:r>
      <w:r w:rsidR="00CE0965" w:rsidRPr="00CE0965">
        <w:rPr>
          <w:szCs w:val="15"/>
        </w:rPr>
        <w:t xml:space="preserve"> </w:t>
      </w:r>
      <w:r w:rsidR="00CE0965">
        <w:rPr>
          <w:szCs w:val="15"/>
        </w:rPr>
        <w:t xml:space="preserve">and </w:t>
      </w:r>
      <w:r w:rsidRPr="009B74CF">
        <w:rPr>
          <w:szCs w:val="15"/>
        </w:rPr>
        <w:t xml:space="preserve">the </w:t>
      </w:r>
      <w:r w:rsidR="004831CC" w:rsidRPr="009B74CF">
        <w:rPr>
          <w:szCs w:val="15"/>
        </w:rPr>
        <w:t xml:space="preserve">employee’s </w:t>
      </w:r>
      <w:r w:rsidR="00CE0965">
        <w:rPr>
          <w:szCs w:val="15"/>
        </w:rPr>
        <w:t xml:space="preserve">or PIN’s </w:t>
      </w:r>
      <w:r w:rsidR="004831CC" w:rsidRPr="009B74CF">
        <w:rPr>
          <w:szCs w:val="15"/>
        </w:rPr>
        <w:t>department</w:t>
      </w:r>
      <w:r w:rsidRPr="009B74CF">
        <w:rPr>
          <w:szCs w:val="15"/>
        </w:rPr>
        <w:t xml:space="preserve">.  </w:t>
      </w:r>
      <w:r w:rsidR="004831CC" w:rsidRPr="009B74CF">
        <w:rPr>
          <w:szCs w:val="15"/>
        </w:rPr>
        <w:t>The first two-digits are the timekeeper’s location and the last four-digits are the e</w:t>
      </w:r>
      <w:r w:rsidR="002D4BFA" w:rsidRPr="009B74CF">
        <w:rPr>
          <w:szCs w:val="15"/>
        </w:rPr>
        <w:t xml:space="preserve">mployee’s </w:t>
      </w:r>
      <w:r w:rsidR="00CE0965">
        <w:rPr>
          <w:szCs w:val="15"/>
        </w:rPr>
        <w:t xml:space="preserve">or PIN’s </w:t>
      </w:r>
      <w:r w:rsidR="002D4BFA" w:rsidRPr="009B74CF">
        <w:rPr>
          <w:szCs w:val="15"/>
        </w:rPr>
        <w:t xml:space="preserve">department code.  Refer to the </w:t>
      </w:r>
      <w:hyperlink r:id="rId11" w:history="1">
        <w:r w:rsidR="002D4BFA" w:rsidRPr="009B74CF">
          <w:rPr>
            <w:rStyle w:val="Hyperlink"/>
          </w:rPr>
          <w:t xml:space="preserve">Time Reporting </w:t>
        </w:r>
        <w:proofErr w:type="spellStart"/>
        <w:r w:rsidR="002D4BFA" w:rsidRPr="009B74CF">
          <w:rPr>
            <w:rStyle w:val="Hyperlink"/>
          </w:rPr>
          <w:t>Adloc</w:t>
        </w:r>
        <w:proofErr w:type="spellEnd"/>
      </w:hyperlink>
      <w:r w:rsidR="002D4BFA" w:rsidRPr="009B74CF">
        <w:rPr>
          <w:szCs w:val="15"/>
        </w:rPr>
        <w:t xml:space="preserve"> list.</w:t>
      </w:r>
    </w:p>
    <w:p w:rsidR="00D93E38" w:rsidRDefault="00D93E38" w:rsidP="009B74CF">
      <w:pPr>
        <w:ind w:left="420"/>
        <w:rPr>
          <w:szCs w:val="15"/>
        </w:rPr>
      </w:pPr>
    </w:p>
    <w:p w:rsidR="009F39A7" w:rsidRPr="009B74CF" w:rsidRDefault="009F39A7" w:rsidP="009B74CF">
      <w:pPr>
        <w:numPr>
          <w:ilvl w:val="0"/>
          <w:numId w:val="29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Effective Dates</w:t>
      </w:r>
      <w:r w:rsidRPr="009B74CF">
        <w:rPr>
          <w:szCs w:val="15"/>
        </w:rPr>
        <w:t xml:space="preserve"> </w:t>
      </w:r>
      <w:r w:rsidR="00CE0965" w:rsidRPr="00637195">
        <w:rPr>
          <w:szCs w:val="15"/>
        </w:rPr>
        <w:t>–</w:t>
      </w:r>
      <w:r w:rsidRPr="009B74CF">
        <w:rPr>
          <w:szCs w:val="15"/>
        </w:rPr>
        <w:t xml:space="preserve"> The </w:t>
      </w:r>
      <w:r w:rsidR="00CE0965">
        <w:rPr>
          <w:szCs w:val="15"/>
        </w:rPr>
        <w:t>period</w:t>
      </w:r>
      <w:r w:rsidRPr="009B74CF">
        <w:rPr>
          <w:szCs w:val="15"/>
        </w:rPr>
        <w:t xml:space="preserve"> the </w:t>
      </w:r>
      <w:r w:rsidR="005E52EA" w:rsidRPr="009D2B1F">
        <w:rPr>
          <w:szCs w:val="15"/>
        </w:rPr>
        <w:t xml:space="preserve">requested </w:t>
      </w:r>
      <w:r w:rsidRPr="009B74CF">
        <w:rPr>
          <w:szCs w:val="15"/>
        </w:rPr>
        <w:t xml:space="preserve">changes will </w:t>
      </w:r>
      <w:r w:rsidR="00CE0965">
        <w:rPr>
          <w:szCs w:val="15"/>
        </w:rPr>
        <w:t>impact</w:t>
      </w:r>
      <w:r w:rsidRPr="009B74CF">
        <w:rPr>
          <w:szCs w:val="15"/>
        </w:rPr>
        <w:t>.  The dates run continuously</w:t>
      </w:r>
      <w:r w:rsidR="0052589C" w:rsidRPr="009B74CF">
        <w:rPr>
          <w:szCs w:val="15"/>
        </w:rPr>
        <w:t xml:space="preserve"> a</w:t>
      </w:r>
      <w:r w:rsidRPr="009B74CF">
        <w:rPr>
          <w:szCs w:val="15"/>
        </w:rPr>
        <w:t xml:space="preserve">nd </w:t>
      </w:r>
      <w:r w:rsidR="0052589C" w:rsidRPr="009B74CF">
        <w:rPr>
          <w:szCs w:val="15"/>
        </w:rPr>
        <w:t xml:space="preserve">must be </w:t>
      </w:r>
      <w:r w:rsidRPr="009B74CF">
        <w:rPr>
          <w:szCs w:val="15"/>
        </w:rPr>
        <w:t xml:space="preserve">within </w:t>
      </w:r>
      <w:r w:rsidR="00B25FF2">
        <w:rPr>
          <w:szCs w:val="15"/>
        </w:rPr>
        <w:t>an</w:t>
      </w:r>
      <w:r w:rsidR="00B25FF2" w:rsidRPr="009B74CF">
        <w:rPr>
          <w:szCs w:val="15"/>
        </w:rPr>
        <w:t xml:space="preserve"> </w:t>
      </w:r>
      <w:r w:rsidR="0052589C" w:rsidRPr="009B74CF">
        <w:rPr>
          <w:szCs w:val="15"/>
        </w:rPr>
        <w:t>u</w:t>
      </w:r>
      <w:r w:rsidRPr="009B74CF">
        <w:rPr>
          <w:szCs w:val="15"/>
        </w:rPr>
        <w:t>pcoming payroll period</w:t>
      </w:r>
      <w:r w:rsidR="00B25FF2">
        <w:rPr>
          <w:szCs w:val="15"/>
        </w:rPr>
        <w:t xml:space="preserve"> rather than retroactive to a prior payroll period</w:t>
      </w:r>
      <w:r w:rsidRPr="009B74CF">
        <w:rPr>
          <w:szCs w:val="15"/>
        </w:rPr>
        <w:t>.</w:t>
      </w:r>
      <w:r w:rsidR="0052589C" w:rsidRPr="009B74CF">
        <w:rPr>
          <w:szCs w:val="15"/>
        </w:rPr>
        <w:t xml:space="preserve">  The effective </w:t>
      </w:r>
      <w:proofErr w:type="gramStart"/>
      <w:r w:rsidR="00CE0965">
        <w:rPr>
          <w:szCs w:val="15"/>
        </w:rPr>
        <w:t>From</w:t>
      </w:r>
      <w:proofErr w:type="gramEnd"/>
      <w:r w:rsidR="00CE0965">
        <w:rPr>
          <w:szCs w:val="15"/>
        </w:rPr>
        <w:t xml:space="preserve"> </w:t>
      </w:r>
      <w:r w:rsidR="0052589C" w:rsidRPr="009B74CF">
        <w:rPr>
          <w:szCs w:val="15"/>
        </w:rPr>
        <w:t xml:space="preserve">date for pay increases must be the first day of the </w:t>
      </w:r>
      <w:r w:rsidR="00B25FF2">
        <w:rPr>
          <w:szCs w:val="15"/>
        </w:rPr>
        <w:t>next</w:t>
      </w:r>
      <w:r w:rsidR="00B25FF2" w:rsidRPr="009B74CF">
        <w:rPr>
          <w:szCs w:val="15"/>
        </w:rPr>
        <w:t xml:space="preserve"> </w:t>
      </w:r>
      <w:r w:rsidR="0052589C" w:rsidRPr="009B74CF">
        <w:rPr>
          <w:szCs w:val="15"/>
        </w:rPr>
        <w:t>pay period.</w:t>
      </w:r>
      <w:r w:rsidRPr="009B74CF">
        <w:rPr>
          <w:szCs w:val="15"/>
        </w:rPr>
        <w:t xml:space="preserve">  On the </w:t>
      </w:r>
      <w:r w:rsidR="005E52EA">
        <w:rPr>
          <w:szCs w:val="15"/>
        </w:rPr>
        <w:t>C</w:t>
      </w:r>
      <w:r w:rsidRPr="009B74CF">
        <w:rPr>
          <w:szCs w:val="15"/>
        </w:rPr>
        <w:t xml:space="preserve">urrent line, the </w:t>
      </w:r>
      <w:proofErr w:type="gramStart"/>
      <w:r w:rsidRPr="009B74CF">
        <w:rPr>
          <w:szCs w:val="15"/>
        </w:rPr>
        <w:t>From</w:t>
      </w:r>
      <w:proofErr w:type="gramEnd"/>
      <w:r w:rsidRPr="009B74CF">
        <w:rPr>
          <w:szCs w:val="15"/>
        </w:rPr>
        <w:t xml:space="preserve"> date is the beginning date for the current action.  The Thru date is the ending date for the current action.  On the </w:t>
      </w:r>
      <w:r w:rsidR="005E52EA">
        <w:rPr>
          <w:szCs w:val="15"/>
        </w:rPr>
        <w:t>R</w:t>
      </w:r>
      <w:r w:rsidRPr="009B74CF">
        <w:rPr>
          <w:szCs w:val="15"/>
        </w:rPr>
        <w:t xml:space="preserve">ecommend line, the </w:t>
      </w:r>
      <w:proofErr w:type="gramStart"/>
      <w:r w:rsidRPr="009B74CF">
        <w:rPr>
          <w:szCs w:val="15"/>
        </w:rPr>
        <w:t>From</w:t>
      </w:r>
      <w:proofErr w:type="gramEnd"/>
      <w:r w:rsidRPr="009B74CF">
        <w:rPr>
          <w:szCs w:val="15"/>
        </w:rPr>
        <w:t xml:space="preserve"> date is the beginning date for the new or revised</w:t>
      </w:r>
      <w:r w:rsidR="00DC14E2" w:rsidRPr="009B74CF">
        <w:rPr>
          <w:szCs w:val="15"/>
        </w:rPr>
        <w:t xml:space="preserve"> </w:t>
      </w:r>
      <w:r w:rsidRPr="009B74CF">
        <w:rPr>
          <w:szCs w:val="15"/>
        </w:rPr>
        <w:t>action.  The Thru date is the ending date for the new or revised action.</w:t>
      </w:r>
      <w:r w:rsidR="004B22F9" w:rsidRPr="009B74CF">
        <w:rPr>
          <w:szCs w:val="15"/>
        </w:rPr>
        <w:t xml:space="preserve">  The date format is MMDD.</w:t>
      </w:r>
    </w:p>
    <w:p w:rsidR="00DC14E2" w:rsidRPr="009B74CF" w:rsidRDefault="00DC14E2" w:rsidP="00DC14E2">
      <w:pPr>
        <w:pStyle w:val="ListParagraph"/>
        <w:rPr>
          <w:szCs w:val="15"/>
        </w:rPr>
      </w:pPr>
    </w:p>
    <w:p w:rsidR="009F39A7" w:rsidRPr="009B74CF" w:rsidRDefault="009F39A7" w:rsidP="009B74CF">
      <w:pPr>
        <w:numPr>
          <w:ilvl w:val="0"/>
          <w:numId w:val="29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Title Code</w:t>
      </w:r>
      <w:r w:rsidRPr="009B74CF">
        <w:rPr>
          <w:sz w:val="28"/>
          <w:szCs w:val="15"/>
        </w:rPr>
        <w:t xml:space="preserve"> </w:t>
      </w:r>
      <w:r w:rsidR="0091638F" w:rsidRPr="009B74CF">
        <w:rPr>
          <w:szCs w:val="15"/>
        </w:rPr>
        <w:t>–</w:t>
      </w:r>
      <w:r w:rsidR="00CE0965">
        <w:rPr>
          <w:szCs w:val="15"/>
        </w:rPr>
        <w:t xml:space="preserve"> T</w:t>
      </w:r>
      <w:r w:rsidR="0091638F" w:rsidRPr="009B74CF">
        <w:rPr>
          <w:szCs w:val="15"/>
        </w:rPr>
        <w:t xml:space="preserve">he title code assigned to the </w:t>
      </w:r>
      <w:r w:rsidR="00317E53">
        <w:rPr>
          <w:szCs w:val="15"/>
        </w:rPr>
        <w:t>PIN</w:t>
      </w:r>
      <w:r w:rsidR="0091638F" w:rsidRPr="009B74CF">
        <w:rPr>
          <w:szCs w:val="15"/>
        </w:rPr>
        <w:t>.  The title code must be in the TFS pay plan.</w:t>
      </w:r>
      <w:r w:rsidRPr="009B74CF">
        <w:rPr>
          <w:szCs w:val="15"/>
        </w:rPr>
        <w:t xml:space="preserve">  New title codes </w:t>
      </w:r>
      <w:r w:rsidR="00AE3F39">
        <w:rPr>
          <w:szCs w:val="15"/>
        </w:rPr>
        <w:t>are</w:t>
      </w:r>
      <w:r w:rsidRPr="009B74CF">
        <w:rPr>
          <w:szCs w:val="15"/>
        </w:rPr>
        <w:t xml:space="preserve"> assigned and approved by Human Resources.</w:t>
      </w:r>
      <w:r w:rsidR="004B22F9" w:rsidRPr="009B74CF">
        <w:rPr>
          <w:szCs w:val="15"/>
        </w:rPr>
        <w:t xml:space="preserve">  Vacant positions </w:t>
      </w:r>
      <w:r w:rsidR="00AE3F39">
        <w:rPr>
          <w:szCs w:val="15"/>
        </w:rPr>
        <w:t>are</w:t>
      </w:r>
      <w:r w:rsidR="004B22F9" w:rsidRPr="009B74CF">
        <w:rPr>
          <w:szCs w:val="15"/>
        </w:rPr>
        <w:t xml:space="preserve"> dropped to the base career la</w:t>
      </w:r>
      <w:r w:rsidR="006066DD" w:rsidRPr="009B74CF">
        <w:rPr>
          <w:szCs w:val="15"/>
        </w:rPr>
        <w:t>dder title.</w:t>
      </w:r>
      <w:r w:rsidR="00AE3F39">
        <w:rPr>
          <w:szCs w:val="15"/>
        </w:rPr>
        <w:t xml:space="preserve">  See Administrative Procedure 10.02 Pay Plan.</w:t>
      </w:r>
    </w:p>
    <w:p w:rsidR="0091638F" w:rsidRPr="009B74CF" w:rsidRDefault="0091638F">
      <w:pPr>
        <w:rPr>
          <w:szCs w:val="15"/>
        </w:rPr>
      </w:pPr>
    </w:p>
    <w:p w:rsidR="009F39A7" w:rsidRPr="009B74CF" w:rsidRDefault="009F39A7" w:rsidP="009B74CF">
      <w:pPr>
        <w:numPr>
          <w:ilvl w:val="0"/>
          <w:numId w:val="29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Position Action</w:t>
      </w:r>
      <w:r w:rsidRPr="009B74CF">
        <w:rPr>
          <w:sz w:val="28"/>
          <w:szCs w:val="15"/>
        </w:rPr>
        <w:t xml:space="preserve"> </w:t>
      </w:r>
      <w:r w:rsidRPr="009B74CF">
        <w:rPr>
          <w:szCs w:val="15"/>
        </w:rPr>
        <w:t xml:space="preserve">– </w:t>
      </w:r>
      <w:r w:rsidR="0091638F" w:rsidRPr="009B74CF">
        <w:rPr>
          <w:szCs w:val="15"/>
        </w:rPr>
        <w:t xml:space="preserve">Action relating directly to the position.  These actions </w:t>
      </w:r>
      <w:r w:rsidR="003E01ED" w:rsidRPr="009B74CF">
        <w:rPr>
          <w:szCs w:val="15"/>
        </w:rPr>
        <w:t xml:space="preserve">are </w:t>
      </w:r>
      <w:r w:rsidR="0091638F" w:rsidRPr="009B74CF">
        <w:rPr>
          <w:szCs w:val="15"/>
        </w:rPr>
        <w:t xml:space="preserve">used on </w:t>
      </w:r>
      <w:r w:rsidR="003E01ED" w:rsidRPr="009B74CF">
        <w:rPr>
          <w:szCs w:val="15"/>
        </w:rPr>
        <w:t>the</w:t>
      </w:r>
      <w:r w:rsidR="0091638F" w:rsidRPr="009B74CF">
        <w:rPr>
          <w:szCs w:val="15"/>
        </w:rPr>
        <w:t xml:space="preserve"> </w:t>
      </w:r>
      <w:r w:rsidR="006F05D3">
        <w:rPr>
          <w:szCs w:val="15"/>
        </w:rPr>
        <w:t>R</w:t>
      </w:r>
      <w:r w:rsidR="0091638F" w:rsidRPr="009B74CF">
        <w:rPr>
          <w:szCs w:val="15"/>
        </w:rPr>
        <w:t>ecommend line</w:t>
      </w:r>
      <w:r w:rsidRPr="009B74CF">
        <w:rPr>
          <w:szCs w:val="15"/>
        </w:rPr>
        <w:t>.</w:t>
      </w:r>
    </w:p>
    <w:p w:rsidR="009F39A7" w:rsidRPr="009B74CF" w:rsidRDefault="009F39A7">
      <w:pPr>
        <w:rPr>
          <w:szCs w:val="15"/>
          <w:u w:val="single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62"/>
        <w:gridCol w:w="5538"/>
      </w:tblGrid>
      <w:tr w:rsidR="00AC189C" w:rsidRPr="00AE3F39" w:rsidTr="009B74CF">
        <w:trPr>
          <w:trHeight w:val="346"/>
        </w:trPr>
        <w:tc>
          <w:tcPr>
            <w:tcW w:w="900" w:type="dxa"/>
          </w:tcPr>
          <w:p w:rsidR="009F39A7" w:rsidRPr="009B74CF" w:rsidRDefault="009F39A7">
            <w:pPr>
              <w:pStyle w:val="Heading2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562" w:type="dxa"/>
          </w:tcPr>
          <w:p w:rsidR="009F39A7" w:rsidRPr="009B74CF" w:rsidRDefault="009F39A7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Action</w:t>
            </w:r>
          </w:p>
        </w:tc>
        <w:tc>
          <w:tcPr>
            <w:tcW w:w="5538" w:type="dxa"/>
          </w:tcPr>
          <w:p w:rsidR="009F39A7" w:rsidRPr="009B74CF" w:rsidRDefault="009F39A7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Description</w:t>
            </w:r>
          </w:p>
        </w:tc>
      </w:tr>
      <w:tr w:rsidR="00AC189C" w:rsidRPr="00AE3F39" w:rsidTr="009B74CF">
        <w:trPr>
          <w:trHeight w:val="691"/>
        </w:trPr>
        <w:tc>
          <w:tcPr>
            <w:tcW w:w="900" w:type="dxa"/>
            <w:vAlign w:val="center"/>
          </w:tcPr>
          <w:p w:rsidR="009F39A7" w:rsidRPr="009B74CF" w:rsidRDefault="009F39A7" w:rsidP="00B944B8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2562" w:type="dxa"/>
            <w:vAlign w:val="center"/>
          </w:tcPr>
          <w:p w:rsidR="009F39A7" w:rsidRPr="009B74CF" w:rsidRDefault="009F39A7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Create</w:t>
            </w:r>
          </w:p>
        </w:tc>
        <w:tc>
          <w:tcPr>
            <w:tcW w:w="5538" w:type="dxa"/>
            <w:vAlign w:val="center"/>
          </w:tcPr>
          <w:p w:rsidR="009F39A7" w:rsidRPr="009B74CF" w:rsidRDefault="00AF50D5">
            <w:pPr>
              <w:rPr>
                <w:szCs w:val="15"/>
              </w:rPr>
            </w:pPr>
            <w:r>
              <w:rPr>
                <w:szCs w:val="15"/>
              </w:rPr>
              <w:t>Establish</w:t>
            </w:r>
            <w:r w:rsidR="009F39A7" w:rsidRPr="009B74CF">
              <w:rPr>
                <w:szCs w:val="15"/>
              </w:rPr>
              <w:t xml:space="preserve"> a new </w:t>
            </w:r>
            <w:r w:rsidR="00317E53">
              <w:rPr>
                <w:szCs w:val="15"/>
              </w:rPr>
              <w:t>PIN</w:t>
            </w:r>
            <w:r w:rsidR="009F39A7" w:rsidRPr="009B74CF">
              <w:rPr>
                <w:szCs w:val="15"/>
              </w:rPr>
              <w:t xml:space="preserve"> for </w:t>
            </w:r>
            <w:r>
              <w:rPr>
                <w:szCs w:val="15"/>
              </w:rPr>
              <w:t>either a</w:t>
            </w:r>
            <w:r w:rsidRPr="009B74CF">
              <w:rPr>
                <w:szCs w:val="15"/>
              </w:rPr>
              <w:t xml:space="preserve"> </w:t>
            </w:r>
            <w:r w:rsidR="009F39A7" w:rsidRPr="009B74CF">
              <w:rPr>
                <w:szCs w:val="15"/>
              </w:rPr>
              <w:t xml:space="preserve">budgeted </w:t>
            </w:r>
            <w:r>
              <w:rPr>
                <w:szCs w:val="15"/>
              </w:rPr>
              <w:t>or</w:t>
            </w:r>
            <w:r w:rsidRPr="009B74CF">
              <w:rPr>
                <w:szCs w:val="15"/>
              </w:rPr>
              <w:t xml:space="preserve"> </w:t>
            </w:r>
            <w:r w:rsidR="009F39A7" w:rsidRPr="009B74CF">
              <w:rPr>
                <w:szCs w:val="15"/>
              </w:rPr>
              <w:t>wage position</w:t>
            </w:r>
          </w:p>
        </w:tc>
      </w:tr>
      <w:tr w:rsidR="00AC189C" w:rsidRPr="00AE3F39" w:rsidTr="009B74CF">
        <w:trPr>
          <w:trHeight w:val="346"/>
        </w:trPr>
        <w:tc>
          <w:tcPr>
            <w:tcW w:w="900" w:type="dxa"/>
            <w:vAlign w:val="center"/>
          </w:tcPr>
          <w:p w:rsidR="009F39A7" w:rsidRPr="009B74CF" w:rsidRDefault="009F39A7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CT</w:t>
            </w:r>
          </w:p>
        </w:tc>
        <w:tc>
          <w:tcPr>
            <w:tcW w:w="2562" w:type="dxa"/>
            <w:vAlign w:val="center"/>
          </w:tcPr>
          <w:p w:rsidR="009F39A7" w:rsidRPr="009B74CF" w:rsidRDefault="009F39A7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Change Title</w:t>
            </w:r>
          </w:p>
        </w:tc>
        <w:tc>
          <w:tcPr>
            <w:tcW w:w="5538" w:type="dxa"/>
            <w:vAlign w:val="center"/>
          </w:tcPr>
          <w:p w:rsidR="009F39A7" w:rsidRPr="009B74CF" w:rsidRDefault="00AF50D5">
            <w:pPr>
              <w:rPr>
                <w:szCs w:val="15"/>
              </w:rPr>
            </w:pPr>
            <w:r>
              <w:rPr>
                <w:szCs w:val="15"/>
              </w:rPr>
              <w:t>C</w:t>
            </w:r>
            <w:r w:rsidR="009F39A7" w:rsidRPr="009B74CF">
              <w:rPr>
                <w:szCs w:val="15"/>
              </w:rPr>
              <w:t>hang</w:t>
            </w:r>
            <w:r>
              <w:rPr>
                <w:szCs w:val="15"/>
              </w:rPr>
              <w:t>e</w:t>
            </w:r>
            <w:r w:rsidR="009F39A7" w:rsidRPr="009B74CF">
              <w:rPr>
                <w:szCs w:val="15"/>
              </w:rPr>
              <w:t xml:space="preserve"> </w:t>
            </w:r>
            <w:r w:rsidR="00317E53">
              <w:rPr>
                <w:szCs w:val="15"/>
              </w:rPr>
              <w:t>PIN</w:t>
            </w:r>
            <w:r w:rsidR="0091638F" w:rsidRPr="009B74CF">
              <w:rPr>
                <w:szCs w:val="15"/>
              </w:rPr>
              <w:t>’s</w:t>
            </w:r>
            <w:r w:rsidR="009F39A7" w:rsidRPr="009B74CF">
              <w:rPr>
                <w:szCs w:val="15"/>
              </w:rPr>
              <w:t xml:space="preserve"> title code</w:t>
            </w:r>
          </w:p>
        </w:tc>
      </w:tr>
      <w:tr w:rsidR="00AC189C" w:rsidRPr="00AE3F39" w:rsidTr="009B74CF">
        <w:trPr>
          <w:trHeight w:val="346"/>
        </w:trPr>
        <w:tc>
          <w:tcPr>
            <w:tcW w:w="900" w:type="dxa"/>
            <w:vAlign w:val="center"/>
          </w:tcPr>
          <w:p w:rsidR="009F39A7" w:rsidRPr="009B74CF" w:rsidRDefault="009F39A7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EL</w:t>
            </w:r>
          </w:p>
        </w:tc>
        <w:tc>
          <w:tcPr>
            <w:tcW w:w="2562" w:type="dxa"/>
            <w:vAlign w:val="center"/>
          </w:tcPr>
          <w:p w:rsidR="009F39A7" w:rsidRPr="009B74CF" w:rsidRDefault="009F39A7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Eliminate</w:t>
            </w:r>
          </w:p>
        </w:tc>
        <w:tc>
          <w:tcPr>
            <w:tcW w:w="5538" w:type="dxa"/>
            <w:vAlign w:val="center"/>
          </w:tcPr>
          <w:p w:rsidR="009F39A7" w:rsidRPr="009B74CF" w:rsidRDefault="00AF50D5">
            <w:pPr>
              <w:pStyle w:val="TOC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9F39A7" w:rsidRPr="009B74CF">
              <w:rPr>
                <w:rFonts w:ascii="Times New Roman" w:hAnsi="Times New Roman" w:cs="Times New Roman"/>
              </w:rPr>
              <w:t xml:space="preserve">liminate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AE3F39">
              <w:rPr>
                <w:rFonts w:ascii="Times New Roman" w:hAnsi="Times New Roman" w:cs="Times New Roman"/>
              </w:rPr>
              <w:t>budgeted PIN</w:t>
            </w:r>
            <w:r w:rsidR="009F39A7" w:rsidRPr="009B74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89C" w:rsidRPr="00AE3F39" w:rsidTr="009B74CF">
        <w:trPr>
          <w:trHeight w:val="346"/>
        </w:trPr>
        <w:tc>
          <w:tcPr>
            <w:tcW w:w="900" w:type="dxa"/>
            <w:vAlign w:val="center"/>
          </w:tcPr>
          <w:p w:rsidR="009F39A7" w:rsidRPr="009B74CF" w:rsidRDefault="009F39A7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OA</w:t>
            </w:r>
          </w:p>
        </w:tc>
        <w:tc>
          <w:tcPr>
            <w:tcW w:w="2562" w:type="dxa"/>
            <w:vAlign w:val="center"/>
          </w:tcPr>
          <w:p w:rsidR="009F39A7" w:rsidRPr="009B74CF" w:rsidRDefault="009F39A7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Other Action</w:t>
            </w:r>
          </w:p>
        </w:tc>
        <w:tc>
          <w:tcPr>
            <w:tcW w:w="5538" w:type="dxa"/>
            <w:vAlign w:val="center"/>
          </w:tcPr>
          <w:p w:rsidR="009F39A7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O</w:t>
            </w:r>
            <w:r w:rsidR="009F39A7" w:rsidRPr="009B74CF">
              <w:rPr>
                <w:szCs w:val="15"/>
              </w:rPr>
              <w:t xml:space="preserve">ther action performed </w:t>
            </w:r>
            <w:r w:rsidR="0091638F" w:rsidRPr="009B74CF">
              <w:rPr>
                <w:szCs w:val="15"/>
              </w:rPr>
              <w:t>o</w:t>
            </w:r>
            <w:r w:rsidR="00AE3F39">
              <w:rPr>
                <w:szCs w:val="15"/>
              </w:rPr>
              <w:t>n</w:t>
            </w:r>
            <w:r w:rsidR="0091638F" w:rsidRPr="009B74CF">
              <w:rPr>
                <w:szCs w:val="15"/>
              </w:rPr>
              <w:t xml:space="preserve"> </w:t>
            </w:r>
            <w:r>
              <w:rPr>
                <w:szCs w:val="15"/>
              </w:rPr>
              <w:t>a</w:t>
            </w:r>
            <w:r w:rsidR="0091638F" w:rsidRPr="009B74CF">
              <w:rPr>
                <w:szCs w:val="15"/>
              </w:rPr>
              <w:t xml:space="preserve"> </w:t>
            </w:r>
            <w:r w:rsidR="00317E53">
              <w:rPr>
                <w:szCs w:val="15"/>
              </w:rPr>
              <w:t>PIN</w:t>
            </w:r>
          </w:p>
        </w:tc>
      </w:tr>
      <w:tr w:rsidR="00AC189C" w:rsidRPr="00AE3F39" w:rsidTr="009B74CF">
        <w:trPr>
          <w:trHeight w:val="346"/>
        </w:trPr>
        <w:tc>
          <w:tcPr>
            <w:tcW w:w="900" w:type="dxa"/>
            <w:vAlign w:val="center"/>
          </w:tcPr>
          <w:p w:rsidR="0091638F" w:rsidRPr="009B74CF" w:rsidRDefault="0091638F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RA</w:t>
            </w:r>
          </w:p>
        </w:tc>
        <w:tc>
          <w:tcPr>
            <w:tcW w:w="2562" w:type="dxa"/>
            <w:vAlign w:val="center"/>
          </w:tcPr>
          <w:p w:rsidR="0091638F" w:rsidRPr="009B74CF" w:rsidRDefault="0091638F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Reassign Administrator</w:t>
            </w:r>
          </w:p>
        </w:tc>
        <w:tc>
          <w:tcPr>
            <w:tcW w:w="5538" w:type="dxa"/>
            <w:vAlign w:val="center"/>
          </w:tcPr>
          <w:p w:rsidR="0091638F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C</w:t>
            </w:r>
            <w:r w:rsidR="0091638F" w:rsidRPr="009B74CF">
              <w:rPr>
                <w:szCs w:val="15"/>
              </w:rPr>
              <w:t>hang</w:t>
            </w:r>
            <w:r>
              <w:rPr>
                <w:szCs w:val="15"/>
              </w:rPr>
              <w:t>e</w:t>
            </w:r>
            <w:r w:rsidR="0091638F" w:rsidRPr="009B74CF">
              <w:rPr>
                <w:szCs w:val="15"/>
              </w:rPr>
              <w:t xml:space="preserve"> time reporting </w:t>
            </w:r>
            <w:proofErr w:type="spellStart"/>
            <w:r w:rsidR="0091638F" w:rsidRPr="009B74CF">
              <w:rPr>
                <w:szCs w:val="15"/>
              </w:rPr>
              <w:t>adloc</w:t>
            </w:r>
            <w:proofErr w:type="spellEnd"/>
          </w:p>
        </w:tc>
      </w:tr>
    </w:tbl>
    <w:p w:rsidR="009F39A7" w:rsidRPr="009B74CF" w:rsidRDefault="009F39A7">
      <w:pPr>
        <w:rPr>
          <w:szCs w:val="15"/>
        </w:rPr>
      </w:pPr>
    </w:p>
    <w:p w:rsidR="00041596" w:rsidRPr="009B74CF" w:rsidRDefault="00041596">
      <w:pPr>
        <w:rPr>
          <w:szCs w:val="15"/>
        </w:rPr>
      </w:pPr>
    </w:p>
    <w:p w:rsidR="00041596" w:rsidRPr="009B74CF" w:rsidRDefault="000415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Occupant Section</w:t>
      </w:r>
    </w:p>
    <w:p w:rsidR="00041596" w:rsidRPr="009B74CF" w:rsidRDefault="00041596">
      <w:pPr>
        <w:rPr>
          <w:szCs w:val="15"/>
        </w:rPr>
      </w:pPr>
    </w:p>
    <w:p w:rsidR="009F39A7" w:rsidRPr="009B74CF" w:rsidRDefault="009F39A7" w:rsidP="009B74CF">
      <w:pPr>
        <w:numPr>
          <w:ilvl w:val="0"/>
          <w:numId w:val="29"/>
        </w:numPr>
        <w:ind w:left="490" w:hanging="432"/>
        <w:rPr>
          <w:szCs w:val="15"/>
        </w:rPr>
      </w:pPr>
      <w:r w:rsidRPr="009B74CF">
        <w:rPr>
          <w:b/>
          <w:bCs/>
          <w:sz w:val="28"/>
          <w:szCs w:val="15"/>
        </w:rPr>
        <w:t xml:space="preserve"> </w:t>
      </w:r>
      <w:r w:rsidRPr="009B74CF">
        <w:rPr>
          <w:b/>
          <w:bCs/>
          <w:sz w:val="28"/>
          <w:szCs w:val="15"/>
          <w:u w:val="single"/>
        </w:rPr>
        <w:t>Name</w:t>
      </w:r>
      <w:r w:rsidRPr="009B74CF">
        <w:rPr>
          <w:b/>
          <w:bCs/>
          <w:sz w:val="28"/>
          <w:szCs w:val="15"/>
        </w:rPr>
        <w:t xml:space="preserve"> </w:t>
      </w:r>
      <w:r w:rsidRPr="009B74CF">
        <w:rPr>
          <w:szCs w:val="15"/>
        </w:rPr>
        <w:t>–</w:t>
      </w:r>
      <w:r w:rsidR="00CE0965">
        <w:rPr>
          <w:szCs w:val="15"/>
        </w:rPr>
        <w:t xml:space="preserve"> T</w:t>
      </w:r>
      <w:r w:rsidRPr="009B74CF">
        <w:rPr>
          <w:szCs w:val="15"/>
        </w:rPr>
        <w:t xml:space="preserve">he </w:t>
      </w:r>
      <w:r w:rsidR="007F30C6" w:rsidRPr="009B74CF">
        <w:rPr>
          <w:szCs w:val="15"/>
        </w:rPr>
        <w:t xml:space="preserve">employee’s </w:t>
      </w:r>
      <w:r w:rsidRPr="009B74CF">
        <w:rPr>
          <w:szCs w:val="15"/>
        </w:rPr>
        <w:t xml:space="preserve">legal name.  The name on the social security card should match the </w:t>
      </w:r>
      <w:r w:rsidR="007F30C6" w:rsidRPr="009B74CF">
        <w:rPr>
          <w:szCs w:val="15"/>
        </w:rPr>
        <w:t>employee’s</w:t>
      </w:r>
      <w:r w:rsidRPr="009B74CF">
        <w:rPr>
          <w:szCs w:val="15"/>
        </w:rPr>
        <w:t xml:space="preserve"> legal name.  If the </w:t>
      </w:r>
      <w:r w:rsidR="006F05D3">
        <w:rPr>
          <w:szCs w:val="15"/>
        </w:rPr>
        <w:t>C</w:t>
      </w:r>
      <w:r w:rsidRPr="009B74CF">
        <w:rPr>
          <w:szCs w:val="15"/>
        </w:rPr>
        <w:t xml:space="preserve">urrent and/or </w:t>
      </w:r>
      <w:r w:rsidR="006F05D3">
        <w:rPr>
          <w:szCs w:val="15"/>
        </w:rPr>
        <w:t>R</w:t>
      </w:r>
      <w:r w:rsidRPr="009B74CF">
        <w:rPr>
          <w:szCs w:val="15"/>
        </w:rPr>
        <w:t>ecommend status of the budgeted</w:t>
      </w:r>
      <w:r w:rsidR="0091638F" w:rsidRPr="009B74CF">
        <w:rPr>
          <w:szCs w:val="15"/>
        </w:rPr>
        <w:t xml:space="preserve"> or wage</w:t>
      </w:r>
      <w:r w:rsidRPr="009B74CF">
        <w:rPr>
          <w:szCs w:val="15"/>
        </w:rPr>
        <w:t xml:space="preserve"> </w:t>
      </w:r>
      <w:r w:rsidR="00317E53">
        <w:rPr>
          <w:szCs w:val="15"/>
        </w:rPr>
        <w:t>PIN</w:t>
      </w:r>
      <w:r w:rsidRPr="009B74CF">
        <w:rPr>
          <w:szCs w:val="15"/>
        </w:rPr>
        <w:t xml:space="preserve"> is vacant, </w:t>
      </w:r>
      <w:r w:rsidR="00CE0965">
        <w:rPr>
          <w:szCs w:val="15"/>
        </w:rPr>
        <w:t xml:space="preserve">enter </w:t>
      </w:r>
      <w:r w:rsidRPr="009B74CF">
        <w:rPr>
          <w:szCs w:val="15"/>
        </w:rPr>
        <w:t>the word “</w:t>
      </w:r>
      <w:r w:rsidR="005E52EA">
        <w:rPr>
          <w:szCs w:val="15"/>
        </w:rPr>
        <w:t>V</w:t>
      </w:r>
      <w:r w:rsidRPr="009B74CF">
        <w:rPr>
          <w:szCs w:val="15"/>
        </w:rPr>
        <w:t xml:space="preserve">acant” on the appropriate line.  </w:t>
      </w:r>
    </w:p>
    <w:p w:rsidR="00F65E10" w:rsidRPr="009B74CF" w:rsidRDefault="00F65E10" w:rsidP="00F65E10">
      <w:pPr>
        <w:ind w:left="490"/>
        <w:rPr>
          <w:szCs w:val="15"/>
        </w:rPr>
      </w:pPr>
    </w:p>
    <w:p w:rsidR="009F39A7" w:rsidRPr="009B74CF" w:rsidRDefault="009F39A7" w:rsidP="009B74CF">
      <w:pPr>
        <w:numPr>
          <w:ilvl w:val="0"/>
          <w:numId w:val="29"/>
        </w:numPr>
        <w:ind w:left="490" w:hanging="432"/>
        <w:rPr>
          <w:szCs w:val="15"/>
        </w:rPr>
      </w:pPr>
      <w:r w:rsidRPr="009B74CF">
        <w:rPr>
          <w:b/>
          <w:bCs/>
          <w:sz w:val="28"/>
          <w:szCs w:val="15"/>
        </w:rPr>
        <w:t xml:space="preserve"> </w:t>
      </w:r>
      <w:r w:rsidR="0091638F" w:rsidRPr="009B74CF">
        <w:rPr>
          <w:b/>
          <w:bCs/>
          <w:sz w:val="28"/>
          <w:szCs w:val="15"/>
          <w:u w:val="single"/>
        </w:rPr>
        <w:t>UIN</w:t>
      </w:r>
      <w:r w:rsidRPr="009B74CF">
        <w:rPr>
          <w:sz w:val="28"/>
          <w:szCs w:val="15"/>
        </w:rPr>
        <w:t xml:space="preserve"> </w:t>
      </w:r>
      <w:r w:rsidRPr="009B74CF">
        <w:rPr>
          <w:szCs w:val="15"/>
        </w:rPr>
        <w:t>(</w:t>
      </w:r>
      <w:r w:rsidR="0091638F" w:rsidRPr="009B74CF">
        <w:rPr>
          <w:szCs w:val="15"/>
        </w:rPr>
        <w:t xml:space="preserve">Universal Identification </w:t>
      </w:r>
      <w:r w:rsidRPr="009B74CF">
        <w:rPr>
          <w:szCs w:val="15"/>
        </w:rPr>
        <w:t>Number) –</w:t>
      </w:r>
      <w:r w:rsidR="00CE0965">
        <w:rPr>
          <w:szCs w:val="15"/>
        </w:rPr>
        <w:t xml:space="preserve"> T</w:t>
      </w:r>
      <w:r w:rsidRPr="009B74CF">
        <w:rPr>
          <w:szCs w:val="15"/>
        </w:rPr>
        <w:t xml:space="preserve">he </w:t>
      </w:r>
      <w:r w:rsidR="007F30C6" w:rsidRPr="009B74CF">
        <w:rPr>
          <w:szCs w:val="15"/>
        </w:rPr>
        <w:t>employee’s</w:t>
      </w:r>
      <w:r w:rsidRPr="009B74CF">
        <w:rPr>
          <w:szCs w:val="15"/>
        </w:rPr>
        <w:t xml:space="preserve"> </w:t>
      </w:r>
      <w:r w:rsidR="00AE3F39">
        <w:rPr>
          <w:szCs w:val="15"/>
        </w:rPr>
        <w:t>UIN</w:t>
      </w:r>
      <w:r w:rsidRPr="009B74CF">
        <w:rPr>
          <w:szCs w:val="15"/>
        </w:rPr>
        <w:t xml:space="preserve">.  </w:t>
      </w:r>
      <w:r w:rsidR="0091638F" w:rsidRPr="009B74CF">
        <w:rPr>
          <w:szCs w:val="15"/>
        </w:rPr>
        <w:t xml:space="preserve">For new hires and vacant </w:t>
      </w:r>
      <w:r w:rsidR="00317E53">
        <w:rPr>
          <w:szCs w:val="15"/>
        </w:rPr>
        <w:t>PIN</w:t>
      </w:r>
      <w:r w:rsidR="0091638F" w:rsidRPr="009B74CF">
        <w:rPr>
          <w:szCs w:val="15"/>
        </w:rPr>
        <w:t xml:space="preserve">s, leave this field blank.  </w:t>
      </w:r>
      <w:r w:rsidR="0091638F" w:rsidRPr="009B74CF">
        <w:rPr>
          <w:b/>
          <w:szCs w:val="15"/>
          <w:u w:val="single"/>
        </w:rPr>
        <w:t>For new hires, a</w:t>
      </w:r>
      <w:r w:rsidRPr="009B74CF">
        <w:rPr>
          <w:b/>
          <w:szCs w:val="15"/>
          <w:u w:val="single"/>
        </w:rPr>
        <w:t xml:space="preserve"> copy of the social security card must be provided </w:t>
      </w:r>
      <w:r w:rsidR="00317E53">
        <w:rPr>
          <w:b/>
          <w:szCs w:val="15"/>
          <w:u w:val="single"/>
        </w:rPr>
        <w:t>to the</w:t>
      </w:r>
      <w:r w:rsidRPr="009B74CF">
        <w:rPr>
          <w:b/>
          <w:szCs w:val="15"/>
          <w:u w:val="single"/>
        </w:rPr>
        <w:t xml:space="preserve"> </w:t>
      </w:r>
      <w:r w:rsidR="004B22F9" w:rsidRPr="009B74CF">
        <w:rPr>
          <w:b/>
          <w:szCs w:val="15"/>
          <w:u w:val="single"/>
        </w:rPr>
        <w:t xml:space="preserve">payroll </w:t>
      </w:r>
      <w:r w:rsidR="00317E53">
        <w:rPr>
          <w:b/>
          <w:szCs w:val="15"/>
          <w:u w:val="single"/>
        </w:rPr>
        <w:t>office for tax purposes</w:t>
      </w:r>
      <w:r w:rsidRPr="009B74CF">
        <w:rPr>
          <w:b/>
          <w:szCs w:val="15"/>
          <w:u w:val="single"/>
        </w:rPr>
        <w:t>.</w:t>
      </w:r>
      <w:r w:rsidRPr="009B74CF">
        <w:rPr>
          <w:szCs w:val="15"/>
        </w:rPr>
        <w:t xml:space="preserve">  </w:t>
      </w:r>
    </w:p>
    <w:p w:rsidR="00EE381B" w:rsidRPr="009B74CF" w:rsidRDefault="00EE381B" w:rsidP="00EE381B">
      <w:pPr>
        <w:pStyle w:val="ListParagraph"/>
        <w:rPr>
          <w:szCs w:val="15"/>
        </w:rPr>
      </w:pPr>
    </w:p>
    <w:p w:rsidR="009F39A7" w:rsidRPr="009B74CF" w:rsidRDefault="009F39A7" w:rsidP="009B74CF">
      <w:pPr>
        <w:numPr>
          <w:ilvl w:val="0"/>
          <w:numId w:val="29"/>
        </w:numPr>
        <w:ind w:left="490" w:hanging="432"/>
        <w:rPr>
          <w:szCs w:val="15"/>
        </w:rPr>
      </w:pPr>
      <w:r w:rsidRPr="009B74CF">
        <w:rPr>
          <w:b/>
          <w:bCs/>
          <w:sz w:val="28"/>
          <w:szCs w:val="15"/>
        </w:rPr>
        <w:t xml:space="preserve"> </w:t>
      </w:r>
      <w:r w:rsidRPr="009B74CF">
        <w:rPr>
          <w:b/>
          <w:bCs/>
          <w:sz w:val="28"/>
          <w:szCs w:val="15"/>
          <w:u w:val="single"/>
        </w:rPr>
        <w:t xml:space="preserve">From </w:t>
      </w:r>
      <w:r w:rsidR="004B46E3" w:rsidRPr="009B74CF">
        <w:rPr>
          <w:b/>
          <w:bCs/>
          <w:sz w:val="28"/>
          <w:szCs w:val="15"/>
          <w:u w:val="single"/>
        </w:rPr>
        <w:t>PIN</w:t>
      </w:r>
      <w:r w:rsidRPr="009B74CF">
        <w:rPr>
          <w:szCs w:val="15"/>
        </w:rPr>
        <w:t xml:space="preserve"> </w:t>
      </w:r>
      <w:r w:rsidR="005E52EA" w:rsidRPr="009D2B1F">
        <w:rPr>
          <w:szCs w:val="15"/>
        </w:rPr>
        <w:t>–</w:t>
      </w:r>
      <w:r w:rsidRPr="009B74CF">
        <w:rPr>
          <w:szCs w:val="15"/>
        </w:rPr>
        <w:t xml:space="preserve"> This is used </w:t>
      </w:r>
      <w:r w:rsidR="009F7B50" w:rsidRPr="009B74CF">
        <w:rPr>
          <w:szCs w:val="15"/>
        </w:rPr>
        <w:t>when</w:t>
      </w:r>
      <w:r w:rsidRPr="009B74CF">
        <w:rPr>
          <w:szCs w:val="15"/>
        </w:rPr>
        <w:t xml:space="preserve"> the recommended </w:t>
      </w:r>
      <w:r w:rsidR="00A13D32" w:rsidRPr="009B74CF">
        <w:rPr>
          <w:szCs w:val="15"/>
        </w:rPr>
        <w:t>employee</w:t>
      </w:r>
      <w:r w:rsidRPr="009B74CF">
        <w:rPr>
          <w:szCs w:val="15"/>
        </w:rPr>
        <w:t xml:space="preserve"> is transferring into </w:t>
      </w:r>
      <w:r w:rsidR="009F7B50" w:rsidRPr="009B74CF">
        <w:rPr>
          <w:szCs w:val="15"/>
        </w:rPr>
        <w:t>the</w:t>
      </w:r>
      <w:r w:rsidRPr="009B74CF">
        <w:rPr>
          <w:szCs w:val="15"/>
        </w:rPr>
        <w:t xml:space="preserve"> </w:t>
      </w:r>
      <w:r w:rsidR="00317E53">
        <w:rPr>
          <w:szCs w:val="15"/>
        </w:rPr>
        <w:t>PIN</w:t>
      </w:r>
      <w:r w:rsidRPr="009B74CF">
        <w:rPr>
          <w:szCs w:val="15"/>
        </w:rPr>
        <w:t xml:space="preserve"> from </w:t>
      </w:r>
      <w:r w:rsidR="001B2A85" w:rsidRPr="009B74CF">
        <w:rPr>
          <w:szCs w:val="15"/>
        </w:rPr>
        <w:t>another</w:t>
      </w:r>
      <w:r w:rsidRPr="009B74CF">
        <w:rPr>
          <w:szCs w:val="15"/>
        </w:rPr>
        <w:t xml:space="preserve"> </w:t>
      </w:r>
      <w:r w:rsidR="004B46E3" w:rsidRPr="009B74CF">
        <w:rPr>
          <w:szCs w:val="15"/>
        </w:rPr>
        <w:t>PIN</w:t>
      </w:r>
      <w:r w:rsidRPr="009B74CF">
        <w:rPr>
          <w:szCs w:val="15"/>
        </w:rPr>
        <w:t xml:space="preserve"> within </w:t>
      </w:r>
      <w:r w:rsidR="00A012FD">
        <w:rPr>
          <w:szCs w:val="15"/>
        </w:rPr>
        <w:t>TFS</w:t>
      </w:r>
      <w:r w:rsidRPr="009B74CF">
        <w:rPr>
          <w:szCs w:val="15"/>
        </w:rPr>
        <w:t xml:space="preserve"> or </w:t>
      </w:r>
      <w:r w:rsidR="003C6E58" w:rsidRPr="009B74CF">
        <w:rPr>
          <w:szCs w:val="15"/>
        </w:rPr>
        <w:t xml:space="preserve">the </w:t>
      </w:r>
      <w:r w:rsidR="009F7B50" w:rsidRPr="009B74CF">
        <w:rPr>
          <w:szCs w:val="15"/>
        </w:rPr>
        <w:t>A&amp;M</w:t>
      </w:r>
      <w:r w:rsidRPr="009B74CF">
        <w:rPr>
          <w:szCs w:val="15"/>
        </w:rPr>
        <w:t xml:space="preserve"> System.</w:t>
      </w:r>
      <w:r w:rsidR="001B2A85" w:rsidRPr="009B74CF">
        <w:rPr>
          <w:szCs w:val="15"/>
        </w:rPr>
        <w:t xml:space="preserve">  </w:t>
      </w:r>
      <w:r w:rsidR="005E52EA">
        <w:rPr>
          <w:szCs w:val="15"/>
        </w:rPr>
        <w:t>U</w:t>
      </w:r>
      <w:r w:rsidR="001B2A85" w:rsidRPr="009B74CF">
        <w:rPr>
          <w:szCs w:val="15"/>
        </w:rPr>
        <w:t xml:space="preserve">se this field on the </w:t>
      </w:r>
      <w:r w:rsidR="005E52EA">
        <w:rPr>
          <w:szCs w:val="15"/>
        </w:rPr>
        <w:t>R</w:t>
      </w:r>
      <w:r w:rsidR="001B2A85" w:rsidRPr="009B74CF">
        <w:rPr>
          <w:szCs w:val="15"/>
        </w:rPr>
        <w:t>ecommend line.</w:t>
      </w:r>
    </w:p>
    <w:p w:rsidR="00AC189C" w:rsidRPr="009B74CF" w:rsidRDefault="00AC189C" w:rsidP="00AC189C">
      <w:pPr>
        <w:ind w:left="490"/>
        <w:rPr>
          <w:szCs w:val="15"/>
        </w:rPr>
      </w:pPr>
    </w:p>
    <w:p w:rsidR="00903885" w:rsidRPr="009B74CF" w:rsidRDefault="009F39A7" w:rsidP="009B74CF">
      <w:pPr>
        <w:numPr>
          <w:ilvl w:val="0"/>
          <w:numId w:val="29"/>
        </w:numPr>
        <w:ind w:left="490" w:hanging="432"/>
        <w:rPr>
          <w:szCs w:val="15"/>
        </w:rPr>
      </w:pPr>
      <w:r w:rsidRPr="009B74CF">
        <w:rPr>
          <w:b/>
          <w:bCs/>
          <w:sz w:val="28"/>
          <w:szCs w:val="15"/>
        </w:rPr>
        <w:lastRenderedPageBreak/>
        <w:t xml:space="preserve"> </w:t>
      </w:r>
      <w:r w:rsidRPr="009B74CF">
        <w:rPr>
          <w:b/>
          <w:bCs/>
          <w:sz w:val="28"/>
          <w:szCs w:val="15"/>
          <w:u w:val="single"/>
        </w:rPr>
        <w:t xml:space="preserve">To </w:t>
      </w:r>
      <w:r w:rsidR="004B46E3" w:rsidRPr="009B74CF">
        <w:rPr>
          <w:b/>
          <w:bCs/>
          <w:sz w:val="28"/>
          <w:szCs w:val="15"/>
          <w:u w:val="single"/>
        </w:rPr>
        <w:t>PIN</w:t>
      </w:r>
      <w:r w:rsidRPr="009B74CF">
        <w:rPr>
          <w:szCs w:val="15"/>
        </w:rPr>
        <w:t xml:space="preserve"> </w:t>
      </w:r>
      <w:r w:rsidR="005E52EA" w:rsidRPr="009D2B1F">
        <w:rPr>
          <w:szCs w:val="15"/>
        </w:rPr>
        <w:t>–</w:t>
      </w:r>
      <w:r w:rsidRPr="009B74CF">
        <w:rPr>
          <w:szCs w:val="15"/>
        </w:rPr>
        <w:t xml:space="preserve"> This is used </w:t>
      </w:r>
      <w:r w:rsidR="009F7B50" w:rsidRPr="009B74CF">
        <w:rPr>
          <w:szCs w:val="15"/>
        </w:rPr>
        <w:t>when</w:t>
      </w:r>
      <w:r w:rsidRPr="009B74CF">
        <w:rPr>
          <w:szCs w:val="15"/>
        </w:rPr>
        <w:t xml:space="preserve"> the current </w:t>
      </w:r>
      <w:r w:rsidR="004B22F9" w:rsidRPr="009B74CF">
        <w:rPr>
          <w:szCs w:val="15"/>
        </w:rPr>
        <w:t>employee</w:t>
      </w:r>
      <w:r w:rsidRPr="009B74CF">
        <w:rPr>
          <w:szCs w:val="15"/>
        </w:rPr>
        <w:t xml:space="preserve"> is transferring from</w:t>
      </w:r>
      <w:r w:rsidR="003C6E58" w:rsidRPr="009B74CF">
        <w:rPr>
          <w:szCs w:val="15"/>
        </w:rPr>
        <w:t xml:space="preserve"> the</w:t>
      </w:r>
      <w:r w:rsidRPr="009B74CF">
        <w:rPr>
          <w:szCs w:val="15"/>
        </w:rPr>
        <w:t xml:space="preserve"> </w:t>
      </w:r>
      <w:r w:rsidR="00317E53">
        <w:rPr>
          <w:szCs w:val="15"/>
        </w:rPr>
        <w:t>PIN</w:t>
      </w:r>
      <w:r w:rsidRPr="009B74CF">
        <w:rPr>
          <w:szCs w:val="15"/>
        </w:rPr>
        <w:t xml:space="preserve"> to </w:t>
      </w:r>
      <w:r w:rsidR="001B2A85" w:rsidRPr="009B74CF">
        <w:rPr>
          <w:szCs w:val="15"/>
        </w:rPr>
        <w:t>another</w:t>
      </w:r>
      <w:r w:rsidRPr="009B74CF">
        <w:rPr>
          <w:szCs w:val="15"/>
        </w:rPr>
        <w:t xml:space="preserve"> </w:t>
      </w:r>
      <w:r w:rsidR="004B46E3" w:rsidRPr="009B74CF">
        <w:rPr>
          <w:szCs w:val="15"/>
        </w:rPr>
        <w:t>PIN</w:t>
      </w:r>
      <w:r w:rsidRPr="009B74CF">
        <w:rPr>
          <w:szCs w:val="15"/>
        </w:rPr>
        <w:t xml:space="preserve"> within </w:t>
      </w:r>
      <w:r w:rsidR="00A012FD">
        <w:rPr>
          <w:szCs w:val="15"/>
        </w:rPr>
        <w:t>TFS</w:t>
      </w:r>
      <w:r w:rsidRPr="009B74CF">
        <w:rPr>
          <w:szCs w:val="15"/>
        </w:rPr>
        <w:t xml:space="preserve"> or </w:t>
      </w:r>
      <w:r w:rsidR="003C6E58" w:rsidRPr="009B74CF">
        <w:rPr>
          <w:szCs w:val="15"/>
        </w:rPr>
        <w:t xml:space="preserve">the </w:t>
      </w:r>
      <w:r w:rsidRPr="009B74CF">
        <w:rPr>
          <w:szCs w:val="15"/>
        </w:rPr>
        <w:t>A</w:t>
      </w:r>
      <w:r w:rsidR="009F7B50" w:rsidRPr="009B74CF">
        <w:rPr>
          <w:szCs w:val="15"/>
        </w:rPr>
        <w:t>&amp;</w:t>
      </w:r>
      <w:r w:rsidRPr="009B74CF">
        <w:rPr>
          <w:szCs w:val="15"/>
        </w:rPr>
        <w:t>M System.</w:t>
      </w:r>
      <w:r w:rsidR="001B2A85" w:rsidRPr="009B74CF">
        <w:rPr>
          <w:szCs w:val="15"/>
        </w:rPr>
        <w:t xml:space="preserve">  </w:t>
      </w:r>
      <w:r w:rsidR="005E52EA">
        <w:rPr>
          <w:szCs w:val="15"/>
        </w:rPr>
        <w:t>U</w:t>
      </w:r>
      <w:r w:rsidR="001B2A85" w:rsidRPr="009B74CF">
        <w:rPr>
          <w:szCs w:val="15"/>
        </w:rPr>
        <w:t xml:space="preserve">se this field on the </w:t>
      </w:r>
      <w:r w:rsidR="005E52EA">
        <w:rPr>
          <w:szCs w:val="15"/>
        </w:rPr>
        <w:t>C</w:t>
      </w:r>
      <w:r w:rsidR="001B2A85" w:rsidRPr="009B74CF">
        <w:rPr>
          <w:szCs w:val="15"/>
        </w:rPr>
        <w:t>urrent line.</w:t>
      </w:r>
    </w:p>
    <w:p w:rsidR="00D93E38" w:rsidRPr="009B74CF" w:rsidRDefault="00D93E38" w:rsidP="009B74CF">
      <w:pPr>
        <w:ind w:left="420"/>
        <w:rPr>
          <w:szCs w:val="15"/>
          <w:u w:val="single"/>
        </w:rPr>
      </w:pPr>
    </w:p>
    <w:p w:rsidR="009F39A7" w:rsidRPr="009B74CF" w:rsidRDefault="009F39A7" w:rsidP="009B74CF">
      <w:pPr>
        <w:numPr>
          <w:ilvl w:val="0"/>
          <w:numId w:val="30"/>
        </w:numPr>
        <w:rPr>
          <w:szCs w:val="15"/>
          <w:u w:val="single"/>
        </w:rPr>
      </w:pPr>
      <w:r w:rsidRPr="009B74CF">
        <w:rPr>
          <w:b/>
          <w:bCs/>
          <w:sz w:val="28"/>
          <w:szCs w:val="15"/>
        </w:rPr>
        <w:t xml:space="preserve"> </w:t>
      </w:r>
      <w:r w:rsidRPr="009B74CF">
        <w:rPr>
          <w:b/>
          <w:bCs/>
          <w:sz w:val="28"/>
          <w:szCs w:val="15"/>
          <w:u w:val="single"/>
        </w:rPr>
        <w:t>Occupant Action</w:t>
      </w:r>
      <w:r w:rsidRPr="009B74CF">
        <w:rPr>
          <w:szCs w:val="15"/>
        </w:rPr>
        <w:t xml:space="preserve"> </w:t>
      </w:r>
      <w:r w:rsidR="001B2A85" w:rsidRPr="009B74CF">
        <w:rPr>
          <w:szCs w:val="15"/>
        </w:rPr>
        <w:t>–</w:t>
      </w:r>
      <w:r w:rsidRPr="009B74CF">
        <w:rPr>
          <w:szCs w:val="15"/>
        </w:rPr>
        <w:t xml:space="preserve"> </w:t>
      </w:r>
      <w:r w:rsidR="001B2A85" w:rsidRPr="009B74CF">
        <w:rPr>
          <w:szCs w:val="15"/>
        </w:rPr>
        <w:t xml:space="preserve">Action relating directly to </w:t>
      </w:r>
      <w:r w:rsidR="00B25FF2">
        <w:rPr>
          <w:szCs w:val="15"/>
        </w:rPr>
        <w:t>an</w:t>
      </w:r>
      <w:r w:rsidR="001B2A85" w:rsidRPr="009B74CF">
        <w:rPr>
          <w:szCs w:val="15"/>
        </w:rPr>
        <w:t xml:space="preserve"> </w:t>
      </w:r>
      <w:r w:rsidR="00B25FF2">
        <w:rPr>
          <w:szCs w:val="15"/>
        </w:rPr>
        <w:t xml:space="preserve">employee </w:t>
      </w:r>
      <w:r w:rsidR="001B2A85" w:rsidRPr="009B74CF">
        <w:rPr>
          <w:szCs w:val="15"/>
        </w:rPr>
        <w:t>occup</w:t>
      </w:r>
      <w:r w:rsidR="00B25FF2">
        <w:rPr>
          <w:szCs w:val="15"/>
        </w:rPr>
        <w:t>ying a position</w:t>
      </w:r>
      <w:r w:rsidR="001B2A85" w:rsidRPr="009B74CF">
        <w:rPr>
          <w:szCs w:val="15"/>
        </w:rPr>
        <w:t xml:space="preserve">.  </w:t>
      </w:r>
    </w:p>
    <w:p w:rsidR="008855FA" w:rsidRPr="009B74CF" w:rsidRDefault="008855FA" w:rsidP="008855FA">
      <w:pPr>
        <w:pStyle w:val="ListParagraph"/>
        <w:rPr>
          <w:szCs w:val="15"/>
        </w:rPr>
      </w:pPr>
    </w:p>
    <w:p w:rsidR="004B22F9" w:rsidRPr="009B74CF" w:rsidRDefault="004B22F9" w:rsidP="004B22F9">
      <w:pPr>
        <w:jc w:val="center"/>
        <w:rPr>
          <w:b/>
          <w:szCs w:val="15"/>
          <w:u w:val="single"/>
        </w:rPr>
      </w:pPr>
      <w:r w:rsidRPr="009B74CF">
        <w:rPr>
          <w:b/>
          <w:szCs w:val="15"/>
          <w:u w:val="single"/>
        </w:rPr>
        <w:t>Actions for Current Line</w:t>
      </w:r>
    </w:p>
    <w:p w:rsidR="00D84C27" w:rsidRPr="009B74CF" w:rsidRDefault="00D84C27" w:rsidP="004B22F9">
      <w:pPr>
        <w:jc w:val="center"/>
        <w:rPr>
          <w:b/>
          <w:sz w:val="16"/>
          <w:szCs w:val="16"/>
          <w:u w:val="single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5940"/>
      </w:tblGrid>
      <w:tr w:rsidR="008855FA" w:rsidRPr="00AE3F39" w:rsidTr="009B74CF">
        <w:trPr>
          <w:trHeight w:val="346"/>
          <w:tblHeader/>
        </w:trPr>
        <w:tc>
          <w:tcPr>
            <w:tcW w:w="900" w:type="dxa"/>
            <w:vAlign w:val="center"/>
          </w:tcPr>
          <w:p w:rsidR="004B22F9" w:rsidRPr="009B74CF" w:rsidRDefault="004B22F9" w:rsidP="00AD17A0">
            <w:pPr>
              <w:pStyle w:val="Heading2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AD17A0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Action</w:t>
            </w:r>
          </w:p>
        </w:tc>
        <w:tc>
          <w:tcPr>
            <w:tcW w:w="5940" w:type="dxa"/>
            <w:vAlign w:val="center"/>
          </w:tcPr>
          <w:p w:rsidR="004B22F9" w:rsidRPr="009B74CF" w:rsidRDefault="004B22F9" w:rsidP="00AD17A0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Description</w:t>
            </w:r>
          </w:p>
        </w:tc>
      </w:tr>
      <w:tr w:rsidR="008855FA" w:rsidRPr="00AE3F39" w:rsidTr="009B74CF">
        <w:trPr>
          <w:trHeight w:val="691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DO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Demote Out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>mployee leav</w:t>
            </w:r>
            <w:r>
              <w:rPr>
                <w:szCs w:val="15"/>
              </w:rPr>
              <w:t>es</w:t>
            </w:r>
            <w:r w:rsidR="004B22F9" w:rsidRPr="009B74CF">
              <w:rPr>
                <w:szCs w:val="15"/>
              </w:rPr>
              <w:t xml:space="preserve"> </w:t>
            </w:r>
            <w:r w:rsidR="00756A1E" w:rsidRPr="009B74CF">
              <w:rPr>
                <w:szCs w:val="15"/>
              </w:rPr>
              <w:t>the</w:t>
            </w:r>
            <w:r w:rsidR="004B22F9" w:rsidRPr="009B74CF">
              <w:rPr>
                <w:szCs w:val="15"/>
              </w:rPr>
              <w:t xml:space="preserve"> current position or title </w:t>
            </w:r>
            <w:r w:rsidR="007A48A6" w:rsidRPr="009B74CF">
              <w:rPr>
                <w:szCs w:val="15"/>
              </w:rPr>
              <w:t>due</w:t>
            </w:r>
            <w:r w:rsidR="004B22F9" w:rsidRPr="009B74CF">
              <w:rPr>
                <w:szCs w:val="15"/>
              </w:rPr>
              <w:t xml:space="preserve"> to a demotion</w:t>
            </w:r>
          </w:p>
        </w:tc>
      </w:tr>
      <w:tr w:rsidR="008855FA" w:rsidRPr="00AE3F39" w:rsidTr="009B74CF">
        <w:trPr>
          <w:trHeight w:val="691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IT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Involuntary Terminated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I</w:t>
            </w:r>
            <w:r w:rsidR="004B22F9" w:rsidRPr="009B74CF">
              <w:rPr>
                <w:szCs w:val="15"/>
              </w:rPr>
              <w:t>nvoluntary termination of an employee</w:t>
            </w:r>
          </w:p>
        </w:tc>
      </w:tr>
      <w:tr w:rsidR="008855FA" w:rsidRPr="00AE3F39" w:rsidTr="009B74CF">
        <w:trPr>
          <w:trHeight w:val="1037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PO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Promote Out</w:t>
            </w:r>
          </w:p>
        </w:tc>
        <w:tc>
          <w:tcPr>
            <w:tcW w:w="5940" w:type="dxa"/>
            <w:vAlign w:val="center"/>
          </w:tcPr>
          <w:p w:rsidR="004B22F9" w:rsidRDefault="00204FC7" w:rsidP="00756A1E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>mployee leav</w:t>
            </w:r>
            <w:r>
              <w:rPr>
                <w:szCs w:val="15"/>
              </w:rPr>
              <w:t>es</w:t>
            </w:r>
            <w:r w:rsidR="004B22F9" w:rsidRPr="009B74CF">
              <w:rPr>
                <w:szCs w:val="15"/>
              </w:rPr>
              <w:t xml:space="preserve"> </w:t>
            </w:r>
            <w:r w:rsidR="00756A1E" w:rsidRPr="009B74CF">
              <w:rPr>
                <w:szCs w:val="15"/>
              </w:rPr>
              <w:t xml:space="preserve">the </w:t>
            </w:r>
            <w:r w:rsidR="004B22F9" w:rsidRPr="009B74CF">
              <w:rPr>
                <w:szCs w:val="15"/>
              </w:rPr>
              <w:t xml:space="preserve">current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</w:t>
            </w:r>
            <w:r w:rsidR="00756A1E" w:rsidRPr="009B74CF">
              <w:rPr>
                <w:szCs w:val="15"/>
              </w:rPr>
              <w:t>due</w:t>
            </w:r>
            <w:r w:rsidR="004B22F9" w:rsidRPr="009B74CF">
              <w:rPr>
                <w:szCs w:val="15"/>
              </w:rPr>
              <w:t xml:space="preserve"> to a promotion; employee</w:t>
            </w:r>
            <w:r w:rsidR="00756A1E" w:rsidRPr="009B74CF">
              <w:rPr>
                <w:szCs w:val="15"/>
              </w:rPr>
              <w:t xml:space="preserve"> </w:t>
            </w:r>
            <w:r w:rsidR="004B22F9" w:rsidRPr="009B74CF">
              <w:rPr>
                <w:szCs w:val="15"/>
              </w:rPr>
              <w:t>mov</w:t>
            </w:r>
            <w:r>
              <w:rPr>
                <w:szCs w:val="15"/>
              </w:rPr>
              <w:t>es</w:t>
            </w:r>
            <w:r w:rsidR="004B22F9" w:rsidRPr="009B74CF">
              <w:rPr>
                <w:szCs w:val="15"/>
              </w:rPr>
              <w:t xml:space="preserve"> from a wage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to a budgeted </w:t>
            </w:r>
            <w:r w:rsidR="00317E53">
              <w:rPr>
                <w:szCs w:val="15"/>
              </w:rPr>
              <w:t>PIN</w:t>
            </w:r>
          </w:p>
          <w:p w:rsidR="001D6492" w:rsidRPr="009B74CF" w:rsidRDefault="00020D15" w:rsidP="00756A1E">
            <w:pPr>
              <w:rPr>
                <w:szCs w:val="15"/>
              </w:rPr>
            </w:pPr>
            <w:r>
              <w:rPr>
                <w:szCs w:val="15"/>
              </w:rPr>
              <w:t xml:space="preserve">(Note:  </w:t>
            </w:r>
            <w:r w:rsidR="001D6492">
              <w:rPr>
                <w:szCs w:val="15"/>
              </w:rPr>
              <w:t>Two Form 500s are required.</w:t>
            </w:r>
            <w:r>
              <w:rPr>
                <w:szCs w:val="15"/>
              </w:rPr>
              <w:t>)</w:t>
            </w:r>
          </w:p>
        </w:tc>
      </w:tr>
      <w:tr w:rsidR="008855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307FE8" w:rsidRPr="009B74CF" w:rsidRDefault="00307FE8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PW</w:t>
            </w:r>
          </w:p>
        </w:tc>
        <w:tc>
          <w:tcPr>
            <w:tcW w:w="2160" w:type="dxa"/>
            <w:vAlign w:val="center"/>
          </w:tcPr>
          <w:p w:rsidR="00307FE8" w:rsidRPr="009B74CF" w:rsidRDefault="00307FE8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Promote Within</w:t>
            </w:r>
          </w:p>
        </w:tc>
        <w:tc>
          <w:tcPr>
            <w:tcW w:w="5940" w:type="dxa"/>
            <w:vAlign w:val="center"/>
          </w:tcPr>
          <w:p w:rsidR="00307FE8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C</w:t>
            </w:r>
            <w:r w:rsidR="00307FE8" w:rsidRPr="009B74CF">
              <w:rPr>
                <w:szCs w:val="15"/>
              </w:rPr>
              <w:t xml:space="preserve">areer ladder promotion within same </w:t>
            </w:r>
            <w:r w:rsidR="00AE3F39">
              <w:rPr>
                <w:szCs w:val="15"/>
              </w:rPr>
              <w:t>PIN</w:t>
            </w:r>
          </w:p>
        </w:tc>
      </w:tr>
      <w:tr w:rsidR="008855FA" w:rsidRPr="00AE3F39" w:rsidTr="00903885">
        <w:trPr>
          <w:trHeight w:val="359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RE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Retire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R</w:t>
            </w:r>
            <w:r w:rsidR="004B22F9" w:rsidRPr="009B74CF">
              <w:rPr>
                <w:szCs w:val="15"/>
              </w:rPr>
              <w:t>etirement of a budgeted employee</w:t>
            </w:r>
          </w:p>
        </w:tc>
      </w:tr>
      <w:tr w:rsidR="008855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SL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Start Leave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B</w:t>
            </w:r>
            <w:r w:rsidR="004B22F9" w:rsidRPr="009B74CF">
              <w:rPr>
                <w:szCs w:val="15"/>
              </w:rPr>
              <w:t>eginning of approved leave without pay</w:t>
            </w:r>
          </w:p>
        </w:tc>
      </w:tr>
      <w:tr w:rsidR="008855FA" w:rsidRPr="00AE3F39" w:rsidTr="00903885">
        <w:trPr>
          <w:trHeight w:val="683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TO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Transfer Out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 xml:space="preserve">mployee </w:t>
            </w:r>
            <w:r w:rsidR="00756A1E" w:rsidRPr="009B74CF">
              <w:rPr>
                <w:szCs w:val="15"/>
              </w:rPr>
              <w:t>transfer</w:t>
            </w:r>
            <w:r>
              <w:rPr>
                <w:szCs w:val="15"/>
              </w:rPr>
              <w:t>s</w:t>
            </w:r>
            <w:r w:rsidR="004B22F9" w:rsidRPr="009B74CF">
              <w:rPr>
                <w:szCs w:val="15"/>
              </w:rPr>
              <w:t xml:space="preserve"> to another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within </w:t>
            </w:r>
            <w:r w:rsidR="00A012FD">
              <w:rPr>
                <w:szCs w:val="15"/>
              </w:rPr>
              <w:t>TFS</w:t>
            </w:r>
            <w:r w:rsidR="004B22F9" w:rsidRPr="009B74CF">
              <w:rPr>
                <w:szCs w:val="15"/>
              </w:rPr>
              <w:t xml:space="preserve"> or</w:t>
            </w:r>
            <w:r w:rsidR="007A48A6" w:rsidRPr="009B74CF">
              <w:rPr>
                <w:szCs w:val="15"/>
              </w:rPr>
              <w:t xml:space="preserve"> the</w:t>
            </w:r>
            <w:r w:rsidR="004B22F9" w:rsidRPr="009B74CF">
              <w:rPr>
                <w:szCs w:val="15"/>
              </w:rPr>
              <w:t xml:space="preserve"> </w:t>
            </w:r>
            <w:r w:rsidR="00756A1E" w:rsidRPr="009B74CF">
              <w:rPr>
                <w:szCs w:val="15"/>
              </w:rPr>
              <w:t>A&amp;M</w:t>
            </w:r>
            <w:r w:rsidR="004B22F9" w:rsidRPr="009B74CF">
              <w:rPr>
                <w:szCs w:val="15"/>
              </w:rPr>
              <w:t xml:space="preserve"> System without a break in service</w:t>
            </w:r>
          </w:p>
        </w:tc>
      </w:tr>
      <w:tr w:rsidR="008855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VA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Vacant</w:t>
            </w:r>
          </w:p>
        </w:tc>
        <w:tc>
          <w:tcPr>
            <w:tcW w:w="5940" w:type="dxa"/>
            <w:vAlign w:val="center"/>
          </w:tcPr>
          <w:p w:rsidR="004B22F9" w:rsidRPr="009B74CF" w:rsidRDefault="00317E53">
            <w:pPr>
              <w:rPr>
                <w:szCs w:val="15"/>
              </w:rPr>
            </w:pPr>
            <w:r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is vacant</w:t>
            </w:r>
          </w:p>
        </w:tc>
      </w:tr>
      <w:tr w:rsidR="008855FA" w:rsidRPr="00AE3F39" w:rsidTr="009B74CF">
        <w:trPr>
          <w:trHeight w:val="691"/>
        </w:trPr>
        <w:tc>
          <w:tcPr>
            <w:tcW w:w="90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VT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4B22F9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Voluntary Terminated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V</w:t>
            </w:r>
            <w:r w:rsidR="004B22F9" w:rsidRPr="009B74CF">
              <w:rPr>
                <w:szCs w:val="15"/>
              </w:rPr>
              <w:t>oluntary termination of an employee</w:t>
            </w:r>
          </w:p>
        </w:tc>
      </w:tr>
    </w:tbl>
    <w:p w:rsidR="004B22F9" w:rsidRPr="009B74CF" w:rsidRDefault="004B22F9">
      <w:pPr>
        <w:rPr>
          <w:szCs w:val="15"/>
          <w:u w:val="single"/>
        </w:rPr>
      </w:pPr>
    </w:p>
    <w:p w:rsidR="004B22F9" w:rsidRPr="009B74CF" w:rsidRDefault="004B22F9" w:rsidP="004B22F9">
      <w:pPr>
        <w:jc w:val="center"/>
        <w:rPr>
          <w:b/>
          <w:szCs w:val="15"/>
          <w:u w:val="single"/>
        </w:rPr>
      </w:pPr>
      <w:r w:rsidRPr="009B74CF">
        <w:rPr>
          <w:b/>
          <w:szCs w:val="15"/>
          <w:u w:val="single"/>
        </w:rPr>
        <w:t>Actions for Recommend Line</w:t>
      </w:r>
    </w:p>
    <w:p w:rsidR="004B22F9" w:rsidRPr="009B74CF" w:rsidRDefault="004B22F9" w:rsidP="004B22F9">
      <w:pPr>
        <w:jc w:val="center"/>
        <w:rPr>
          <w:b/>
          <w:sz w:val="16"/>
          <w:szCs w:val="16"/>
          <w:u w:val="single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5940"/>
      </w:tblGrid>
      <w:tr w:rsidR="00B944B8" w:rsidRPr="00AE3F39" w:rsidTr="009B74CF">
        <w:trPr>
          <w:trHeight w:val="346"/>
          <w:tblHeader/>
        </w:trPr>
        <w:tc>
          <w:tcPr>
            <w:tcW w:w="900" w:type="dxa"/>
            <w:vAlign w:val="center"/>
          </w:tcPr>
          <w:p w:rsidR="00B944B8" w:rsidRPr="009B74CF" w:rsidRDefault="00B944B8" w:rsidP="00E50FA9">
            <w:pPr>
              <w:pStyle w:val="Heading2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160" w:type="dxa"/>
            <w:vAlign w:val="center"/>
          </w:tcPr>
          <w:p w:rsidR="00B944B8" w:rsidRPr="009B74CF" w:rsidRDefault="00B944B8" w:rsidP="00E50FA9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Action</w:t>
            </w:r>
          </w:p>
        </w:tc>
        <w:tc>
          <w:tcPr>
            <w:tcW w:w="5940" w:type="dxa"/>
            <w:vAlign w:val="center"/>
          </w:tcPr>
          <w:p w:rsidR="00B944B8" w:rsidRPr="009B74CF" w:rsidRDefault="00B944B8" w:rsidP="00E50FA9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Description</w:t>
            </w:r>
          </w:p>
        </w:tc>
      </w:tr>
      <w:tr w:rsidR="004B22F9" w:rsidRPr="00AE3F39" w:rsidTr="009B74CF">
        <w:trPr>
          <w:trHeight w:val="1037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CN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Change Name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>mployee name change due to marriage, divorce, etc</w:t>
            </w:r>
            <w:r w:rsidR="006C3332">
              <w:rPr>
                <w:szCs w:val="15"/>
              </w:rPr>
              <w:t>.;</w:t>
            </w:r>
            <w:r w:rsidR="004B22F9" w:rsidRPr="009B74CF">
              <w:rPr>
                <w:szCs w:val="15"/>
              </w:rPr>
              <w:t xml:space="preserve"> </w:t>
            </w:r>
            <w:r w:rsidR="00B33900" w:rsidRPr="009B74CF">
              <w:rPr>
                <w:szCs w:val="15"/>
              </w:rPr>
              <w:t>c</w:t>
            </w:r>
            <w:r w:rsidR="004B22F9" w:rsidRPr="009B74CF">
              <w:rPr>
                <w:szCs w:val="15"/>
              </w:rPr>
              <w:t xml:space="preserve">opy of new social security card must be provided </w:t>
            </w:r>
            <w:r w:rsidR="00317E53">
              <w:rPr>
                <w:szCs w:val="15"/>
              </w:rPr>
              <w:t>to the</w:t>
            </w:r>
            <w:r w:rsidR="00317E53" w:rsidRPr="009B74CF">
              <w:rPr>
                <w:szCs w:val="15"/>
              </w:rPr>
              <w:t xml:space="preserve"> </w:t>
            </w:r>
            <w:r w:rsidR="004B22F9" w:rsidRPr="009B74CF">
              <w:rPr>
                <w:szCs w:val="15"/>
              </w:rPr>
              <w:t xml:space="preserve">payroll </w:t>
            </w:r>
            <w:r w:rsidR="00317E53">
              <w:rPr>
                <w:szCs w:val="15"/>
              </w:rPr>
              <w:t>office for</w:t>
            </w:r>
            <w:r w:rsidR="004B22F9" w:rsidRPr="009B74CF">
              <w:rPr>
                <w:szCs w:val="15"/>
              </w:rPr>
              <w:t xml:space="preserve"> tax purposes</w:t>
            </w:r>
          </w:p>
        </w:tc>
      </w:tr>
      <w:tr w:rsidR="004B22F9" w:rsidRPr="00AE3F39" w:rsidTr="009B74CF">
        <w:trPr>
          <w:trHeight w:val="346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DI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Demote In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 xml:space="preserve">mployee </w:t>
            </w:r>
            <w:r w:rsidR="00A012FD">
              <w:rPr>
                <w:szCs w:val="15"/>
              </w:rPr>
              <w:t>enter</w:t>
            </w:r>
            <w:r>
              <w:rPr>
                <w:szCs w:val="15"/>
              </w:rPr>
              <w:t>s</w:t>
            </w:r>
            <w:r w:rsidR="00A012FD">
              <w:rPr>
                <w:szCs w:val="15"/>
              </w:rPr>
              <w:t xml:space="preserve"> the</w:t>
            </w:r>
            <w:r w:rsidR="004B22F9" w:rsidRPr="009B74CF">
              <w:rPr>
                <w:szCs w:val="15"/>
              </w:rPr>
              <w:t xml:space="preserve">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or title </w:t>
            </w:r>
            <w:r w:rsidR="00756A1E" w:rsidRPr="009B74CF">
              <w:rPr>
                <w:szCs w:val="15"/>
              </w:rPr>
              <w:t>due</w:t>
            </w:r>
            <w:r w:rsidR="004B22F9" w:rsidRPr="009B74CF">
              <w:rPr>
                <w:szCs w:val="15"/>
              </w:rPr>
              <w:t xml:space="preserve"> to a demotion</w:t>
            </w:r>
          </w:p>
        </w:tc>
      </w:tr>
      <w:tr w:rsidR="004B22F9" w:rsidRPr="00AE3F39" w:rsidTr="009B74CF">
        <w:trPr>
          <w:trHeight w:val="346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NH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New Hire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I</w:t>
            </w:r>
            <w:r w:rsidR="004B22F9" w:rsidRPr="009B74CF">
              <w:rPr>
                <w:szCs w:val="15"/>
              </w:rPr>
              <w:t>nitial employment of an employee</w:t>
            </w:r>
            <w:r w:rsidR="00BD12C4" w:rsidRPr="009B74CF">
              <w:rPr>
                <w:szCs w:val="15"/>
              </w:rPr>
              <w:t xml:space="preserve"> with TFS</w:t>
            </w:r>
          </w:p>
        </w:tc>
      </w:tr>
      <w:tr w:rsidR="004B22F9" w:rsidRPr="00AE3F39" w:rsidTr="009B74CF">
        <w:trPr>
          <w:trHeight w:val="1037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PI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Promote In</w:t>
            </w:r>
          </w:p>
        </w:tc>
        <w:tc>
          <w:tcPr>
            <w:tcW w:w="5940" w:type="dxa"/>
            <w:vAlign w:val="center"/>
          </w:tcPr>
          <w:p w:rsidR="004B22F9" w:rsidRDefault="00204FC7" w:rsidP="00BD12C4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 xml:space="preserve">mployee </w:t>
            </w:r>
            <w:r w:rsidR="00A012FD">
              <w:rPr>
                <w:szCs w:val="15"/>
              </w:rPr>
              <w:t>enter</w:t>
            </w:r>
            <w:r>
              <w:rPr>
                <w:szCs w:val="15"/>
              </w:rPr>
              <w:t>s</w:t>
            </w:r>
            <w:r w:rsidR="00A012FD">
              <w:rPr>
                <w:szCs w:val="15"/>
              </w:rPr>
              <w:t xml:space="preserve"> the</w:t>
            </w:r>
            <w:r w:rsidR="004B22F9" w:rsidRPr="009B74CF">
              <w:rPr>
                <w:szCs w:val="15"/>
              </w:rPr>
              <w:t xml:space="preserve">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</w:t>
            </w:r>
            <w:r w:rsidR="00BD12C4" w:rsidRPr="009B74CF">
              <w:rPr>
                <w:szCs w:val="15"/>
              </w:rPr>
              <w:t>due</w:t>
            </w:r>
            <w:r w:rsidR="004B22F9" w:rsidRPr="009B74CF">
              <w:rPr>
                <w:szCs w:val="15"/>
              </w:rPr>
              <w:t xml:space="preserve"> to a promotion; </w:t>
            </w:r>
            <w:r w:rsidR="00BD12C4" w:rsidRPr="009B74CF">
              <w:rPr>
                <w:szCs w:val="15"/>
              </w:rPr>
              <w:t xml:space="preserve">employee </w:t>
            </w:r>
            <w:r w:rsidR="004B22F9" w:rsidRPr="009B74CF">
              <w:rPr>
                <w:szCs w:val="15"/>
              </w:rPr>
              <w:t>mov</w:t>
            </w:r>
            <w:r>
              <w:rPr>
                <w:szCs w:val="15"/>
              </w:rPr>
              <w:t>es</w:t>
            </w:r>
            <w:r w:rsidR="004B22F9" w:rsidRPr="009B74CF">
              <w:rPr>
                <w:szCs w:val="15"/>
              </w:rPr>
              <w:t xml:space="preserve"> from a wage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to a budgeted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</w:t>
            </w:r>
          </w:p>
          <w:p w:rsidR="001D6492" w:rsidRPr="009B74CF" w:rsidRDefault="00020D15" w:rsidP="00BD12C4">
            <w:pPr>
              <w:rPr>
                <w:szCs w:val="15"/>
              </w:rPr>
            </w:pPr>
            <w:r>
              <w:rPr>
                <w:szCs w:val="15"/>
              </w:rPr>
              <w:t xml:space="preserve">(Note:  </w:t>
            </w:r>
            <w:r w:rsidR="001D6492">
              <w:rPr>
                <w:szCs w:val="15"/>
              </w:rPr>
              <w:t>Two Form 500s are required.</w:t>
            </w:r>
            <w:r>
              <w:rPr>
                <w:szCs w:val="15"/>
              </w:rPr>
              <w:t>)</w:t>
            </w:r>
          </w:p>
        </w:tc>
      </w:tr>
      <w:tr w:rsidR="004B22F9" w:rsidRPr="00AE3F39" w:rsidTr="009B74CF">
        <w:trPr>
          <w:trHeight w:val="346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RH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Reappoint/Rehire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F</w:t>
            </w:r>
            <w:r w:rsidR="00BD12C4" w:rsidRPr="009B74CF">
              <w:rPr>
                <w:szCs w:val="15"/>
              </w:rPr>
              <w:t>ormer TFS employee is rehired</w:t>
            </w:r>
          </w:p>
        </w:tc>
      </w:tr>
      <w:tr w:rsidR="004B22F9" w:rsidRPr="00AE3F39" w:rsidTr="009B74CF">
        <w:trPr>
          <w:trHeight w:val="346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RL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Return Leave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 xml:space="preserve">nd of approved leave without pay </w:t>
            </w:r>
          </w:p>
        </w:tc>
      </w:tr>
      <w:tr w:rsidR="004B22F9" w:rsidRPr="00AE3F39" w:rsidTr="009B74CF">
        <w:trPr>
          <w:trHeight w:val="691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TI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Transfer In</w:t>
            </w:r>
          </w:p>
        </w:tc>
        <w:tc>
          <w:tcPr>
            <w:tcW w:w="5940" w:type="dxa"/>
            <w:vAlign w:val="center"/>
          </w:tcPr>
          <w:p w:rsidR="004B22F9" w:rsidRPr="009B74CF" w:rsidRDefault="00204FC7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4B22F9" w:rsidRPr="009B74CF">
              <w:rPr>
                <w:szCs w:val="15"/>
              </w:rPr>
              <w:t>mployee transfer</w:t>
            </w:r>
            <w:r>
              <w:rPr>
                <w:szCs w:val="15"/>
              </w:rPr>
              <w:t>s</w:t>
            </w:r>
            <w:r w:rsidR="004B22F9" w:rsidRPr="009B74CF">
              <w:rPr>
                <w:szCs w:val="15"/>
              </w:rPr>
              <w:t xml:space="preserve"> </w:t>
            </w:r>
            <w:r w:rsidR="00A012FD">
              <w:rPr>
                <w:szCs w:val="15"/>
              </w:rPr>
              <w:t>from</w:t>
            </w:r>
            <w:r w:rsidR="004B22F9" w:rsidRPr="009B74CF">
              <w:rPr>
                <w:szCs w:val="15"/>
              </w:rPr>
              <w:t xml:space="preserve"> another </w:t>
            </w:r>
            <w:r w:rsidR="00317E53"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within </w:t>
            </w:r>
            <w:r w:rsidR="00A012FD">
              <w:rPr>
                <w:szCs w:val="15"/>
              </w:rPr>
              <w:t>TFS</w:t>
            </w:r>
            <w:r w:rsidR="004B22F9" w:rsidRPr="009B74CF">
              <w:rPr>
                <w:szCs w:val="15"/>
              </w:rPr>
              <w:t xml:space="preserve"> or </w:t>
            </w:r>
            <w:r w:rsidR="00BD12C4" w:rsidRPr="009B74CF">
              <w:rPr>
                <w:szCs w:val="15"/>
              </w:rPr>
              <w:t>the A&amp;M</w:t>
            </w:r>
            <w:r w:rsidR="004B22F9" w:rsidRPr="009B74CF">
              <w:rPr>
                <w:szCs w:val="15"/>
              </w:rPr>
              <w:t xml:space="preserve"> System without a break in service</w:t>
            </w:r>
          </w:p>
        </w:tc>
      </w:tr>
      <w:tr w:rsidR="004B22F9" w:rsidRPr="00AE3F39" w:rsidTr="009B74CF">
        <w:trPr>
          <w:trHeight w:val="346"/>
        </w:trPr>
        <w:tc>
          <w:tcPr>
            <w:tcW w:w="90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lastRenderedPageBreak/>
              <w:t>VA</w:t>
            </w:r>
          </w:p>
        </w:tc>
        <w:tc>
          <w:tcPr>
            <w:tcW w:w="2160" w:type="dxa"/>
            <w:vAlign w:val="center"/>
          </w:tcPr>
          <w:p w:rsidR="004B22F9" w:rsidRPr="009B74CF" w:rsidRDefault="004B22F9" w:rsidP="00B944B8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Vacant</w:t>
            </w:r>
          </w:p>
        </w:tc>
        <w:tc>
          <w:tcPr>
            <w:tcW w:w="5940" w:type="dxa"/>
            <w:vAlign w:val="center"/>
          </w:tcPr>
          <w:p w:rsidR="004B22F9" w:rsidRPr="009B74CF" w:rsidRDefault="00317E53">
            <w:pPr>
              <w:rPr>
                <w:szCs w:val="15"/>
              </w:rPr>
            </w:pPr>
            <w:r>
              <w:rPr>
                <w:szCs w:val="15"/>
              </w:rPr>
              <w:t>PIN</w:t>
            </w:r>
            <w:r w:rsidR="004B22F9" w:rsidRPr="009B74CF">
              <w:rPr>
                <w:szCs w:val="15"/>
              </w:rPr>
              <w:t xml:space="preserve"> is vacant</w:t>
            </w:r>
          </w:p>
        </w:tc>
      </w:tr>
    </w:tbl>
    <w:p w:rsidR="00DC14E2" w:rsidRPr="009B74CF" w:rsidRDefault="00DC14E2" w:rsidP="00DC14E2">
      <w:pPr>
        <w:ind w:left="420"/>
        <w:rPr>
          <w:szCs w:val="15"/>
        </w:rPr>
      </w:pPr>
    </w:p>
    <w:p w:rsidR="006268EF" w:rsidRPr="009B74CF" w:rsidRDefault="009F39A7" w:rsidP="009B74CF">
      <w:pPr>
        <w:numPr>
          <w:ilvl w:val="0"/>
          <w:numId w:val="36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Office</w:t>
      </w:r>
      <w:r w:rsidR="007F30C6" w:rsidRPr="009B74CF">
        <w:rPr>
          <w:b/>
          <w:bCs/>
          <w:sz w:val="28"/>
          <w:szCs w:val="15"/>
          <w:u w:val="single"/>
        </w:rPr>
        <w:t xml:space="preserve"> Mailing</w:t>
      </w:r>
      <w:r w:rsidRPr="009B74CF">
        <w:rPr>
          <w:b/>
          <w:bCs/>
          <w:sz w:val="28"/>
          <w:szCs w:val="15"/>
          <w:u w:val="single"/>
        </w:rPr>
        <w:t xml:space="preserve"> Address </w:t>
      </w:r>
      <w:r w:rsidRPr="009B74CF">
        <w:rPr>
          <w:szCs w:val="15"/>
        </w:rPr>
        <w:t xml:space="preserve">– The </w:t>
      </w:r>
      <w:r w:rsidR="00E665C1" w:rsidRPr="009B74CF">
        <w:rPr>
          <w:szCs w:val="15"/>
        </w:rPr>
        <w:t xml:space="preserve">employee’s office </w:t>
      </w:r>
      <w:r w:rsidRPr="009B74CF">
        <w:rPr>
          <w:szCs w:val="15"/>
        </w:rPr>
        <w:t>mailing address</w:t>
      </w:r>
      <w:r w:rsidR="00E665C1" w:rsidRPr="009B74CF">
        <w:rPr>
          <w:szCs w:val="15"/>
        </w:rPr>
        <w:t xml:space="preserve">.  </w:t>
      </w:r>
      <w:r w:rsidRPr="009B74CF">
        <w:rPr>
          <w:szCs w:val="15"/>
        </w:rPr>
        <w:t xml:space="preserve">If the employee is located in a temporary office, then a new Form 500 should be completed </w:t>
      </w:r>
      <w:r w:rsidR="006268EF" w:rsidRPr="009B74CF">
        <w:rPr>
          <w:szCs w:val="15"/>
        </w:rPr>
        <w:t xml:space="preserve">when the </w:t>
      </w:r>
      <w:r w:rsidR="00B25FF2">
        <w:rPr>
          <w:szCs w:val="15"/>
        </w:rPr>
        <w:t xml:space="preserve">permanent </w:t>
      </w:r>
      <w:r w:rsidR="006268EF" w:rsidRPr="009B74CF">
        <w:rPr>
          <w:szCs w:val="15"/>
        </w:rPr>
        <w:t>office is established.</w:t>
      </w:r>
      <w:r w:rsidR="00296916" w:rsidRPr="009B74CF">
        <w:rPr>
          <w:szCs w:val="15"/>
        </w:rPr>
        <w:t xml:space="preserve">  When the mailing address changes for the office, email </w:t>
      </w:r>
      <w:r w:rsidR="00B25FF2">
        <w:rPr>
          <w:szCs w:val="15"/>
        </w:rPr>
        <w:t>t</w:t>
      </w:r>
      <w:r w:rsidR="00AE3F39">
        <w:rPr>
          <w:szCs w:val="15"/>
        </w:rPr>
        <w:t>he payroll office</w:t>
      </w:r>
      <w:r w:rsidR="00296916" w:rsidRPr="009B74CF">
        <w:rPr>
          <w:szCs w:val="15"/>
        </w:rPr>
        <w:t xml:space="preserve"> of the change.</w:t>
      </w:r>
    </w:p>
    <w:p w:rsidR="006268EF" w:rsidRPr="009B74CF" w:rsidRDefault="006268EF" w:rsidP="006268EF">
      <w:pPr>
        <w:ind w:left="420"/>
        <w:rPr>
          <w:szCs w:val="15"/>
        </w:rPr>
      </w:pPr>
    </w:p>
    <w:p w:rsidR="00B944B8" w:rsidRPr="009B74CF" w:rsidRDefault="009F39A7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County</w:t>
      </w:r>
      <w:r w:rsidRPr="009B74CF">
        <w:rPr>
          <w:szCs w:val="15"/>
        </w:rPr>
        <w:t xml:space="preserve"> – </w:t>
      </w:r>
      <w:proofErr w:type="gramStart"/>
      <w:r w:rsidRPr="009B74CF">
        <w:rPr>
          <w:szCs w:val="15"/>
        </w:rPr>
        <w:t xml:space="preserve">The </w:t>
      </w:r>
      <w:r w:rsidR="00E665C1" w:rsidRPr="009B74CF">
        <w:rPr>
          <w:szCs w:val="15"/>
        </w:rPr>
        <w:t>county</w:t>
      </w:r>
      <w:proofErr w:type="gramEnd"/>
      <w:r w:rsidRPr="009B74CF">
        <w:rPr>
          <w:szCs w:val="15"/>
        </w:rPr>
        <w:t xml:space="preserve"> where the employee</w:t>
      </w:r>
      <w:r w:rsidR="007F30C6" w:rsidRPr="009B74CF">
        <w:rPr>
          <w:szCs w:val="15"/>
        </w:rPr>
        <w:t>’s office</w:t>
      </w:r>
      <w:r w:rsidRPr="009B74CF">
        <w:rPr>
          <w:szCs w:val="15"/>
        </w:rPr>
        <w:t xml:space="preserve"> is located.</w:t>
      </w:r>
      <w:r w:rsidR="00953401" w:rsidRPr="009B74CF">
        <w:rPr>
          <w:szCs w:val="15"/>
        </w:rPr>
        <w:t xml:space="preserve"> </w:t>
      </w:r>
      <w:r w:rsidR="006F05D3">
        <w:rPr>
          <w:szCs w:val="15"/>
        </w:rPr>
        <w:t xml:space="preserve"> </w:t>
      </w:r>
      <w:r w:rsidR="00953401" w:rsidRPr="009B74CF">
        <w:rPr>
          <w:szCs w:val="15"/>
        </w:rPr>
        <w:t xml:space="preserve">Refer </w:t>
      </w:r>
      <w:r w:rsidR="006268EF" w:rsidRPr="009B74CF">
        <w:rPr>
          <w:szCs w:val="15"/>
        </w:rPr>
        <w:t>to the</w:t>
      </w:r>
    </w:p>
    <w:p w:rsidR="00B944B8" w:rsidRPr="009B74CF" w:rsidRDefault="009A3732" w:rsidP="00B944B8">
      <w:pPr>
        <w:ind w:firstLine="420"/>
        <w:rPr>
          <w:szCs w:val="15"/>
        </w:rPr>
      </w:pPr>
      <w:hyperlink r:id="rId12" w:history="1">
        <w:proofErr w:type="gramStart"/>
        <w:r w:rsidR="006268EF" w:rsidRPr="009B74CF">
          <w:rPr>
            <w:rStyle w:val="Hyperlink"/>
          </w:rPr>
          <w:t>County Code</w:t>
        </w:r>
      </w:hyperlink>
      <w:r w:rsidR="006268EF" w:rsidRPr="009B74CF">
        <w:rPr>
          <w:szCs w:val="15"/>
        </w:rPr>
        <w:t xml:space="preserve"> list.</w:t>
      </w:r>
      <w:proofErr w:type="gramEnd"/>
    </w:p>
    <w:p w:rsidR="00B944B8" w:rsidRPr="009B74CF" w:rsidRDefault="00B944B8" w:rsidP="00B944B8">
      <w:pPr>
        <w:ind w:firstLine="420"/>
        <w:rPr>
          <w:szCs w:val="15"/>
        </w:rPr>
      </w:pPr>
    </w:p>
    <w:p w:rsidR="00B944B8" w:rsidRPr="009B74CF" w:rsidRDefault="009F39A7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Phone #</w:t>
      </w:r>
      <w:r w:rsidRPr="009B74CF">
        <w:rPr>
          <w:szCs w:val="15"/>
        </w:rPr>
        <w:t xml:space="preserve"> </w:t>
      </w:r>
      <w:r w:rsidR="001D6492" w:rsidRPr="00637195">
        <w:rPr>
          <w:szCs w:val="15"/>
        </w:rPr>
        <w:t>–</w:t>
      </w:r>
      <w:r w:rsidRPr="009B74CF">
        <w:rPr>
          <w:szCs w:val="15"/>
        </w:rPr>
        <w:t xml:space="preserve"> The employee’s </w:t>
      </w:r>
      <w:r w:rsidR="007F30C6" w:rsidRPr="009B74CF">
        <w:rPr>
          <w:szCs w:val="15"/>
        </w:rPr>
        <w:t>office</w:t>
      </w:r>
      <w:r w:rsidRPr="009B74CF">
        <w:rPr>
          <w:szCs w:val="15"/>
        </w:rPr>
        <w:t xml:space="preserve"> phone number.</w:t>
      </w:r>
    </w:p>
    <w:p w:rsidR="00B944B8" w:rsidRPr="009B74CF" w:rsidRDefault="00B944B8" w:rsidP="00B944B8">
      <w:pPr>
        <w:ind w:left="420"/>
        <w:rPr>
          <w:szCs w:val="15"/>
        </w:rPr>
      </w:pPr>
    </w:p>
    <w:p w:rsidR="00D22F1F" w:rsidRPr="009B74CF" w:rsidRDefault="007F30C6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Previous State Employment</w:t>
      </w:r>
      <w:r w:rsidRPr="009B74CF">
        <w:rPr>
          <w:szCs w:val="15"/>
        </w:rPr>
        <w:t xml:space="preserve"> – </w:t>
      </w:r>
      <w:r w:rsidR="00471FB5">
        <w:rPr>
          <w:szCs w:val="15"/>
        </w:rPr>
        <w:t>Indicates whether</w:t>
      </w:r>
      <w:r w:rsidRPr="009B74CF">
        <w:rPr>
          <w:szCs w:val="15"/>
        </w:rPr>
        <w:t xml:space="preserve"> the new employee has previously worked for a</w:t>
      </w:r>
      <w:r w:rsidR="00B25FF2">
        <w:rPr>
          <w:szCs w:val="15"/>
        </w:rPr>
        <w:t>ny</w:t>
      </w:r>
      <w:r w:rsidRPr="009B74CF">
        <w:rPr>
          <w:szCs w:val="15"/>
        </w:rPr>
        <w:t xml:space="preserve"> State agency.</w:t>
      </w:r>
    </w:p>
    <w:p w:rsidR="00D22F1F" w:rsidRPr="009B74CF" w:rsidRDefault="00D22F1F" w:rsidP="00D22F1F">
      <w:pPr>
        <w:pStyle w:val="ListParagraph"/>
      </w:pPr>
    </w:p>
    <w:p w:rsidR="008E5166" w:rsidRPr="009B74CF" w:rsidRDefault="007F30C6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sz w:val="28"/>
          <w:szCs w:val="28"/>
          <w:u w:val="single"/>
        </w:rPr>
        <w:t>Supervisor</w:t>
      </w:r>
      <w:r w:rsidR="00307FE8" w:rsidRPr="009B74CF">
        <w:rPr>
          <w:b/>
          <w:sz w:val="28"/>
          <w:szCs w:val="28"/>
          <w:u w:val="single"/>
        </w:rPr>
        <w:t>/Team Leader</w:t>
      </w:r>
      <w:r w:rsidRPr="009B74CF">
        <w:rPr>
          <w:b/>
          <w:sz w:val="28"/>
          <w:szCs w:val="28"/>
          <w:u w:val="single"/>
        </w:rPr>
        <w:t xml:space="preserve"> name</w:t>
      </w:r>
      <w:r w:rsidRPr="009B74CF">
        <w:rPr>
          <w:szCs w:val="15"/>
        </w:rPr>
        <w:t xml:space="preserve"> – The </w:t>
      </w:r>
      <w:r w:rsidR="00621F0E" w:rsidRPr="009B74CF">
        <w:rPr>
          <w:szCs w:val="15"/>
        </w:rPr>
        <w:t xml:space="preserve">name of the </w:t>
      </w:r>
      <w:r w:rsidRPr="009B74CF">
        <w:rPr>
          <w:szCs w:val="15"/>
        </w:rPr>
        <w:t>employee’s supervisor</w:t>
      </w:r>
      <w:r w:rsidR="00307FE8" w:rsidRPr="009B74CF">
        <w:rPr>
          <w:szCs w:val="15"/>
        </w:rPr>
        <w:t xml:space="preserve"> or team leader</w:t>
      </w:r>
      <w:r w:rsidRPr="009B74CF">
        <w:rPr>
          <w:szCs w:val="15"/>
        </w:rPr>
        <w:t>.</w:t>
      </w:r>
    </w:p>
    <w:p w:rsidR="008E5166" w:rsidRDefault="008E5166" w:rsidP="009B74CF">
      <w:pPr>
        <w:pStyle w:val="ListParagraph"/>
        <w:ind w:left="0"/>
        <w:rPr>
          <w:bCs/>
        </w:rPr>
      </w:pPr>
    </w:p>
    <w:p w:rsidR="00041596" w:rsidRDefault="00041596" w:rsidP="009B74CF">
      <w:pPr>
        <w:pStyle w:val="ListParagraph"/>
        <w:ind w:left="0"/>
        <w:rPr>
          <w:bCs/>
        </w:rPr>
      </w:pPr>
    </w:p>
    <w:p w:rsidR="00041596" w:rsidRPr="009B74CF" w:rsidRDefault="00041596" w:rsidP="009B74CF">
      <w:pPr>
        <w:pStyle w:val="ListParagraph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Rate Section</w:t>
      </w:r>
    </w:p>
    <w:p w:rsidR="00041596" w:rsidRPr="009B74CF" w:rsidRDefault="00041596" w:rsidP="009B74CF">
      <w:pPr>
        <w:pStyle w:val="ListParagraph"/>
        <w:ind w:left="0"/>
        <w:rPr>
          <w:bCs/>
        </w:rPr>
      </w:pPr>
    </w:p>
    <w:p w:rsidR="008E5166" w:rsidRPr="009B74CF" w:rsidRDefault="009F39A7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Percent Effort</w:t>
      </w:r>
      <w:r w:rsidRPr="009B74CF">
        <w:rPr>
          <w:szCs w:val="15"/>
        </w:rPr>
        <w:t xml:space="preserve"> </w:t>
      </w:r>
      <w:r w:rsidR="00E665C1" w:rsidRPr="009B74CF">
        <w:rPr>
          <w:szCs w:val="15"/>
        </w:rPr>
        <w:t>–</w:t>
      </w:r>
      <w:r w:rsidRPr="009B74CF">
        <w:rPr>
          <w:szCs w:val="15"/>
        </w:rPr>
        <w:t xml:space="preserve"> </w:t>
      </w:r>
      <w:r w:rsidR="00E665C1" w:rsidRPr="009B74CF">
        <w:rPr>
          <w:szCs w:val="15"/>
        </w:rPr>
        <w:t xml:space="preserve">The total effort of the budgeted </w:t>
      </w:r>
      <w:r w:rsidR="00317E53">
        <w:rPr>
          <w:szCs w:val="15"/>
        </w:rPr>
        <w:t>PIN</w:t>
      </w:r>
      <w:r w:rsidR="00E665C1" w:rsidRPr="009B74CF">
        <w:rPr>
          <w:szCs w:val="15"/>
        </w:rPr>
        <w:t xml:space="preserve">.  All budgeted </w:t>
      </w:r>
      <w:r w:rsidR="00317E53">
        <w:rPr>
          <w:szCs w:val="15"/>
        </w:rPr>
        <w:t>PIN</w:t>
      </w:r>
      <w:r w:rsidR="00E665C1" w:rsidRPr="009B74CF">
        <w:rPr>
          <w:szCs w:val="15"/>
        </w:rPr>
        <w:t>s must be 50% or greater.</w:t>
      </w:r>
      <w:r w:rsidR="007E2E77" w:rsidRPr="009B74CF">
        <w:rPr>
          <w:szCs w:val="15"/>
        </w:rPr>
        <w:t xml:space="preserve">  </w:t>
      </w:r>
      <w:r w:rsidR="00296916" w:rsidRPr="009B74CF">
        <w:rPr>
          <w:szCs w:val="15"/>
        </w:rPr>
        <w:t>Leave</w:t>
      </w:r>
      <w:r w:rsidRPr="009B74CF">
        <w:rPr>
          <w:szCs w:val="15"/>
        </w:rPr>
        <w:t xml:space="preserve"> this field</w:t>
      </w:r>
      <w:r w:rsidR="00296916" w:rsidRPr="009B74CF">
        <w:rPr>
          <w:szCs w:val="15"/>
        </w:rPr>
        <w:t xml:space="preserve"> blank</w:t>
      </w:r>
      <w:r w:rsidRPr="009B74CF">
        <w:rPr>
          <w:szCs w:val="15"/>
        </w:rPr>
        <w:t xml:space="preserve"> for wage </w:t>
      </w:r>
      <w:r w:rsidR="00020D15">
        <w:rPr>
          <w:szCs w:val="15"/>
        </w:rPr>
        <w:t>PINs</w:t>
      </w:r>
      <w:r w:rsidRPr="009B74CF">
        <w:rPr>
          <w:szCs w:val="15"/>
        </w:rPr>
        <w:t>.</w:t>
      </w:r>
    </w:p>
    <w:p w:rsidR="008E5166" w:rsidRPr="009B74CF" w:rsidRDefault="008E5166" w:rsidP="008E5166">
      <w:pPr>
        <w:pStyle w:val="ListParagraph"/>
        <w:rPr>
          <w:bCs/>
        </w:rPr>
      </w:pPr>
    </w:p>
    <w:p w:rsidR="009F39A7" w:rsidRPr="009B74CF" w:rsidRDefault="009F39A7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 xml:space="preserve">Pay </w:t>
      </w:r>
      <w:proofErr w:type="spellStart"/>
      <w:r w:rsidRPr="009B74CF">
        <w:rPr>
          <w:b/>
          <w:bCs/>
          <w:sz w:val="28"/>
          <w:szCs w:val="15"/>
          <w:u w:val="single"/>
        </w:rPr>
        <w:t>Ind</w:t>
      </w:r>
      <w:proofErr w:type="spellEnd"/>
      <w:r w:rsidRPr="009B74CF">
        <w:rPr>
          <w:szCs w:val="15"/>
        </w:rPr>
        <w:t xml:space="preserve"> (</w:t>
      </w:r>
      <w:r w:rsidR="00E665C1" w:rsidRPr="009B74CF">
        <w:rPr>
          <w:szCs w:val="15"/>
        </w:rPr>
        <w:t>Pay</w:t>
      </w:r>
      <w:r w:rsidRPr="009B74CF">
        <w:rPr>
          <w:szCs w:val="15"/>
        </w:rPr>
        <w:t xml:space="preserve"> Indicator)</w:t>
      </w:r>
      <w:r w:rsidR="007E2E77" w:rsidRPr="009B74CF">
        <w:rPr>
          <w:szCs w:val="15"/>
        </w:rPr>
        <w:t xml:space="preserve"> – </w:t>
      </w:r>
      <w:r w:rsidR="00E14283">
        <w:rPr>
          <w:szCs w:val="15"/>
        </w:rPr>
        <w:t>A</w:t>
      </w:r>
      <w:r w:rsidR="00E14283" w:rsidRPr="009B74CF">
        <w:rPr>
          <w:szCs w:val="15"/>
        </w:rPr>
        <w:t xml:space="preserve"> </w:t>
      </w:r>
      <w:r w:rsidR="007E2E77" w:rsidRPr="009B74CF">
        <w:rPr>
          <w:szCs w:val="15"/>
        </w:rPr>
        <w:t xml:space="preserve">code </w:t>
      </w:r>
      <w:r w:rsidR="00471FB5">
        <w:rPr>
          <w:szCs w:val="15"/>
        </w:rPr>
        <w:t>that determines</w:t>
      </w:r>
      <w:r w:rsidR="007E2E77" w:rsidRPr="009B74CF">
        <w:rPr>
          <w:szCs w:val="15"/>
        </w:rPr>
        <w:t xml:space="preserve"> whether the </w:t>
      </w:r>
      <w:r w:rsidR="00317E53">
        <w:rPr>
          <w:szCs w:val="15"/>
        </w:rPr>
        <w:t>PIN</w:t>
      </w:r>
      <w:r w:rsidR="007E2E77" w:rsidRPr="009B74CF">
        <w:rPr>
          <w:szCs w:val="15"/>
        </w:rPr>
        <w:t xml:space="preserve"> is paid on the monthly payroll or the biweekly payroll.  It also </w:t>
      </w:r>
      <w:r w:rsidR="00471FB5">
        <w:rPr>
          <w:szCs w:val="15"/>
        </w:rPr>
        <w:t>determines</w:t>
      </w:r>
      <w:r w:rsidR="007E2E77" w:rsidRPr="009B74CF">
        <w:rPr>
          <w:szCs w:val="15"/>
        </w:rPr>
        <w:t xml:space="preserve"> </w:t>
      </w:r>
      <w:r w:rsidR="00E14283">
        <w:rPr>
          <w:szCs w:val="15"/>
        </w:rPr>
        <w:t>whether</w:t>
      </w:r>
      <w:r w:rsidR="007E2E77" w:rsidRPr="009B74CF">
        <w:rPr>
          <w:szCs w:val="15"/>
        </w:rPr>
        <w:t xml:space="preserve"> the </w:t>
      </w:r>
      <w:r w:rsidR="00317E53">
        <w:rPr>
          <w:szCs w:val="15"/>
        </w:rPr>
        <w:t>PIN</w:t>
      </w:r>
      <w:r w:rsidR="007E2E77" w:rsidRPr="009B74CF">
        <w:rPr>
          <w:szCs w:val="15"/>
        </w:rPr>
        <w:t xml:space="preserve"> is eligible for overtime pay at time and a half.</w:t>
      </w:r>
      <w:r w:rsidR="00296916" w:rsidRPr="009B74CF">
        <w:rPr>
          <w:szCs w:val="15"/>
        </w:rPr>
        <w:t xml:space="preserve">  Call </w:t>
      </w:r>
      <w:r w:rsidR="00B25FF2">
        <w:rPr>
          <w:szCs w:val="15"/>
        </w:rPr>
        <w:t>t</w:t>
      </w:r>
      <w:r w:rsidR="00AE3F39">
        <w:rPr>
          <w:szCs w:val="15"/>
        </w:rPr>
        <w:t>he payroll office</w:t>
      </w:r>
      <w:r w:rsidR="00296916" w:rsidRPr="009B74CF">
        <w:rPr>
          <w:szCs w:val="15"/>
        </w:rPr>
        <w:t xml:space="preserve"> if you are unsure.</w:t>
      </w:r>
    </w:p>
    <w:p w:rsidR="007E2E77" w:rsidRPr="009B74CF" w:rsidRDefault="007E2E77">
      <w:pPr>
        <w:rPr>
          <w:szCs w:val="15"/>
        </w:rPr>
      </w:pPr>
    </w:p>
    <w:p w:rsidR="009F39A7" w:rsidRPr="009B74CF" w:rsidRDefault="009F39A7">
      <w:pPr>
        <w:rPr>
          <w:sz w:val="6"/>
          <w:szCs w:val="15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054"/>
        <w:gridCol w:w="2340"/>
        <w:gridCol w:w="1260"/>
        <w:gridCol w:w="1530"/>
      </w:tblGrid>
      <w:tr w:rsidR="00205512" w:rsidRPr="00AE3F39" w:rsidTr="009B74CF">
        <w:trPr>
          <w:trHeight w:val="691"/>
          <w:tblHeader/>
        </w:trPr>
        <w:tc>
          <w:tcPr>
            <w:tcW w:w="816" w:type="dxa"/>
            <w:vAlign w:val="center"/>
          </w:tcPr>
          <w:p w:rsidR="00205512" w:rsidRPr="009B74CF" w:rsidRDefault="00205512" w:rsidP="00F46375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Code</w:t>
            </w:r>
          </w:p>
        </w:tc>
        <w:tc>
          <w:tcPr>
            <w:tcW w:w="3054" w:type="dxa"/>
            <w:vAlign w:val="center"/>
          </w:tcPr>
          <w:p w:rsidR="00205512" w:rsidRPr="009B74CF" w:rsidRDefault="00205512" w:rsidP="00F46375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Employee</w:t>
            </w:r>
          </w:p>
        </w:tc>
        <w:tc>
          <w:tcPr>
            <w:tcW w:w="2340" w:type="dxa"/>
            <w:vAlign w:val="center"/>
          </w:tcPr>
          <w:p w:rsidR="00205512" w:rsidRPr="009B74CF" w:rsidRDefault="006061DB" w:rsidP="00F46375">
            <w:pPr>
              <w:pStyle w:val="Heading2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Percent Effort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F46375">
            <w:pPr>
              <w:pStyle w:val="Heading2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Overtime Eligible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F46375">
            <w:pPr>
              <w:pStyle w:val="Heading2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Rate of Pay</w:t>
            </w:r>
          </w:p>
        </w:tc>
      </w:tr>
      <w:tr w:rsidR="00205512" w:rsidRPr="00AE3F39" w:rsidTr="009B74CF">
        <w:trPr>
          <w:trHeight w:val="346"/>
        </w:trPr>
        <w:tc>
          <w:tcPr>
            <w:tcW w:w="816" w:type="dxa"/>
            <w:vAlign w:val="center"/>
          </w:tcPr>
          <w:p w:rsidR="00205512" w:rsidRPr="009B74CF" w:rsidRDefault="00205512" w:rsidP="00A37F3A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54" w:type="dxa"/>
            <w:vAlign w:val="center"/>
          </w:tcPr>
          <w:p w:rsidR="00205512" w:rsidRPr="009B74CF" w:rsidRDefault="006061DB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Budgeted</w:t>
            </w:r>
          </w:p>
        </w:tc>
        <w:tc>
          <w:tcPr>
            <w:tcW w:w="2340" w:type="dxa"/>
            <w:vAlign w:val="center"/>
          </w:tcPr>
          <w:p w:rsidR="00205512" w:rsidRPr="009B74CF" w:rsidRDefault="006061DB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100%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No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Monthly</w:t>
            </w:r>
          </w:p>
        </w:tc>
      </w:tr>
      <w:tr w:rsidR="00205512" w:rsidRPr="00AE3F39" w:rsidTr="00903885">
        <w:trPr>
          <w:trHeight w:val="359"/>
        </w:trPr>
        <w:tc>
          <w:tcPr>
            <w:tcW w:w="816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</w:t>
            </w:r>
          </w:p>
        </w:tc>
        <w:tc>
          <w:tcPr>
            <w:tcW w:w="3054" w:type="dxa"/>
            <w:vAlign w:val="center"/>
          </w:tcPr>
          <w:p w:rsidR="00205512" w:rsidRPr="009B74CF" w:rsidRDefault="006061DB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Budgeted</w:t>
            </w:r>
          </w:p>
        </w:tc>
        <w:tc>
          <w:tcPr>
            <w:tcW w:w="2340" w:type="dxa"/>
            <w:vAlign w:val="center"/>
          </w:tcPr>
          <w:p w:rsidR="00205512" w:rsidRPr="009B74CF" w:rsidRDefault="001D6492" w:rsidP="001D6492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At least 50% and l</w:t>
            </w:r>
            <w:r w:rsidR="006061DB" w:rsidRPr="009B74CF">
              <w:rPr>
                <w:szCs w:val="15"/>
              </w:rPr>
              <w:t>ess than 100%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No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Monthly</w:t>
            </w:r>
          </w:p>
        </w:tc>
      </w:tr>
      <w:tr w:rsidR="00205512" w:rsidRPr="00AE3F39" w:rsidTr="009B74CF">
        <w:trPr>
          <w:trHeight w:val="691"/>
        </w:trPr>
        <w:tc>
          <w:tcPr>
            <w:tcW w:w="816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</w:t>
            </w:r>
          </w:p>
        </w:tc>
        <w:tc>
          <w:tcPr>
            <w:tcW w:w="3054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Graduate Student</w:t>
            </w:r>
            <w:r w:rsidR="009B45B0" w:rsidRPr="009B74CF">
              <w:rPr>
                <w:szCs w:val="15"/>
              </w:rPr>
              <w:t xml:space="preserve"> (GAR/GAT)</w:t>
            </w:r>
          </w:p>
        </w:tc>
        <w:tc>
          <w:tcPr>
            <w:tcW w:w="2340" w:type="dxa"/>
            <w:vAlign w:val="center"/>
          </w:tcPr>
          <w:p w:rsidR="00205512" w:rsidRPr="009B74CF" w:rsidRDefault="001D6492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Leave blank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No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Monthly</w:t>
            </w:r>
          </w:p>
        </w:tc>
      </w:tr>
      <w:tr w:rsidR="00205512" w:rsidRPr="00AE3F39" w:rsidTr="009B74CF">
        <w:trPr>
          <w:trHeight w:val="346"/>
        </w:trPr>
        <w:tc>
          <w:tcPr>
            <w:tcW w:w="816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D</w:t>
            </w:r>
          </w:p>
        </w:tc>
        <w:tc>
          <w:tcPr>
            <w:tcW w:w="3054" w:type="dxa"/>
            <w:vAlign w:val="center"/>
          </w:tcPr>
          <w:p w:rsidR="00205512" w:rsidRPr="009B74CF" w:rsidRDefault="006061DB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Budgeted</w:t>
            </w:r>
          </w:p>
        </w:tc>
        <w:tc>
          <w:tcPr>
            <w:tcW w:w="2340" w:type="dxa"/>
            <w:vAlign w:val="center"/>
          </w:tcPr>
          <w:p w:rsidR="00205512" w:rsidRPr="009B74CF" w:rsidRDefault="00020D15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100%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Yes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Biweekly</w:t>
            </w:r>
          </w:p>
        </w:tc>
      </w:tr>
      <w:tr w:rsidR="00205512" w:rsidRPr="00AE3F39" w:rsidTr="009B74CF">
        <w:trPr>
          <w:trHeight w:val="691"/>
        </w:trPr>
        <w:tc>
          <w:tcPr>
            <w:tcW w:w="816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E</w:t>
            </w:r>
          </w:p>
        </w:tc>
        <w:tc>
          <w:tcPr>
            <w:tcW w:w="3054" w:type="dxa"/>
            <w:vAlign w:val="center"/>
          </w:tcPr>
          <w:p w:rsidR="00205512" w:rsidRPr="009B74CF" w:rsidRDefault="006061DB" w:rsidP="001D6492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Budgeted</w:t>
            </w:r>
          </w:p>
        </w:tc>
        <w:tc>
          <w:tcPr>
            <w:tcW w:w="2340" w:type="dxa"/>
            <w:vAlign w:val="center"/>
          </w:tcPr>
          <w:p w:rsidR="00205512" w:rsidRPr="009B74CF" w:rsidRDefault="00020D15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At least 50% and l</w:t>
            </w:r>
            <w:r w:rsidRPr="00637195">
              <w:rPr>
                <w:szCs w:val="15"/>
              </w:rPr>
              <w:t xml:space="preserve">ess than </w:t>
            </w:r>
            <w:r w:rsidRPr="002011E9">
              <w:rPr>
                <w:szCs w:val="15"/>
              </w:rPr>
              <w:t>100%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Yes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Biweekly</w:t>
            </w:r>
          </w:p>
        </w:tc>
      </w:tr>
      <w:tr w:rsidR="001D6492" w:rsidRPr="00AE3F39" w:rsidTr="009B74CF">
        <w:trPr>
          <w:trHeight w:val="346"/>
        </w:trPr>
        <w:tc>
          <w:tcPr>
            <w:tcW w:w="816" w:type="dxa"/>
            <w:vAlign w:val="center"/>
          </w:tcPr>
          <w:p w:rsidR="001D6492" w:rsidRPr="001D6492" w:rsidRDefault="001D6492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E</w:t>
            </w:r>
          </w:p>
        </w:tc>
        <w:tc>
          <w:tcPr>
            <w:tcW w:w="3054" w:type="dxa"/>
            <w:vAlign w:val="center"/>
          </w:tcPr>
          <w:p w:rsidR="001D6492" w:rsidRPr="001D6492" w:rsidRDefault="001D6492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Wage</w:t>
            </w:r>
          </w:p>
        </w:tc>
        <w:tc>
          <w:tcPr>
            <w:tcW w:w="2340" w:type="dxa"/>
            <w:vAlign w:val="center"/>
          </w:tcPr>
          <w:p w:rsidR="001D6492" w:rsidRDefault="001D6492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Leave blank</w:t>
            </w:r>
          </w:p>
        </w:tc>
        <w:tc>
          <w:tcPr>
            <w:tcW w:w="1260" w:type="dxa"/>
            <w:vAlign w:val="center"/>
          </w:tcPr>
          <w:p w:rsidR="001D6492" w:rsidRPr="001D6492" w:rsidRDefault="001D6492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Yes</w:t>
            </w:r>
          </w:p>
        </w:tc>
        <w:tc>
          <w:tcPr>
            <w:tcW w:w="1530" w:type="dxa"/>
            <w:vAlign w:val="center"/>
          </w:tcPr>
          <w:p w:rsidR="001D6492" w:rsidRPr="001D6492" w:rsidRDefault="001D6492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Biweekly</w:t>
            </w:r>
          </w:p>
        </w:tc>
      </w:tr>
      <w:tr w:rsidR="00205512" w:rsidRPr="00AE3F39" w:rsidTr="009B74CF">
        <w:trPr>
          <w:trHeight w:val="691"/>
        </w:trPr>
        <w:tc>
          <w:tcPr>
            <w:tcW w:w="816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lastRenderedPageBreak/>
              <w:t>F</w:t>
            </w:r>
          </w:p>
        </w:tc>
        <w:tc>
          <w:tcPr>
            <w:tcW w:w="3054" w:type="dxa"/>
            <w:vAlign w:val="center"/>
          </w:tcPr>
          <w:p w:rsidR="00205512" w:rsidRPr="009B74CF" w:rsidRDefault="009B45B0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Student Worker</w:t>
            </w:r>
            <w:r w:rsidR="00A37F3A" w:rsidRPr="009B74CF">
              <w:rPr>
                <w:szCs w:val="15"/>
              </w:rPr>
              <w:t xml:space="preserve"> or Graduate Student (GANT)</w:t>
            </w:r>
          </w:p>
        </w:tc>
        <w:tc>
          <w:tcPr>
            <w:tcW w:w="2340" w:type="dxa"/>
            <w:vAlign w:val="center"/>
          </w:tcPr>
          <w:p w:rsidR="00205512" w:rsidRPr="009B74CF" w:rsidRDefault="001D6492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Leave blank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Yes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Biweekly</w:t>
            </w:r>
          </w:p>
        </w:tc>
      </w:tr>
      <w:tr w:rsidR="00205512" w:rsidRPr="00AE3F39" w:rsidTr="009B74CF">
        <w:trPr>
          <w:trHeight w:val="346"/>
        </w:trPr>
        <w:tc>
          <w:tcPr>
            <w:tcW w:w="816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H</w:t>
            </w:r>
          </w:p>
        </w:tc>
        <w:tc>
          <w:tcPr>
            <w:tcW w:w="3054" w:type="dxa"/>
            <w:vAlign w:val="center"/>
          </w:tcPr>
          <w:p w:rsidR="00205512" w:rsidRPr="009B74CF" w:rsidRDefault="006061DB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Wage</w:t>
            </w:r>
            <w:r w:rsidR="009B45B0" w:rsidRPr="009B74CF">
              <w:rPr>
                <w:szCs w:val="15"/>
              </w:rPr>
              <w:t xml:space="preserve"> Professional</w:t>
            </w:r>
          </w:p>
        </w:tc>
        <w:tc>
          <w:tcPr>
            <w:tcW w:w="2340" w:type="dxa"/>
            <w:vAlign w:val="center"/>
          </w:tcPr>
          <w:p w:rsidR="00205512" w:rsidRPr="009B74CF" w:rsidRDefault="00020D15" w:rsidP="00A37F3A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Leave blank</w:t>
            </w:r>
          </w:p>
        </w:tc>
        <w:tc>
          <w:tcPr>
            <w:tcW w:w="126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No</w:t>
            </w:r>
          </w:p>
        </w:tc>
        <w:tc>
          <w:tcPr>
            <w:tcW w:w="1530" w:type="dxa"/>
            <w:vAlign w:val="center"/>
          </w:tcPr>
          <w:p w:rsidR="00205512" w:rsidRPr="009B74CF" w:rsidRDefault="00205512" w:rsidP="00A37F3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Biweekly</w:t>
            </w:r>
          </w:p>
        </w:tc>
      </w:tr>
    </w:tbl>
    <w:p w:rsidR="00B52FE3" w:rsidRPr="00AE3F39" w:rsidRDefault="00B52FE3" w:rsidP="006061DB"/>
    <w:p w:rsidR="00F46375" w:rsidRPr="009B74CF" w:rsidRDefault="009F39A7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 xml:space="preserve">FTE Monthly or </w:t>
      </w:r>
      <w:r w:rsidR="00A13D32" w:rsidRPr="009B74CF">
        <w:rPr>
          <w:b/>
          <w:bCs/>
          <w:sz w:val="28"/>
          <w:szCs w:val="15"/>
          <w:u w:val="single"/>
        </w:rPr>
        <w:t>Hourly</w:t>
      </w:r>
      <w:r w:rsidRPr="009B74CF">
        <w:rPr>
          <w:b/>
          <w:bCs/>
          <w:sz w:val="28"/>
          <w:szCs w:val="15"/>
          <w:u w:val="single"/>
        </w:rPr>
        <w:t xml:space="preserve"> Rate</w:t>
      </w:r>
      <w:r w:rsidRPr="009B74CF">
        <w:rPr>
          <w:szCs w:val="15"/>
        </w:rPr>
        <w:t xml:space="preserve"> (Full Time Equivalent Monthly or Hourly Rate) </w:t>
      </w:r>
      <w:r w:rsidR="004B40E1" w:rsidRPr="009D2B1F">
        <w:rPr>
          <w:szCs w:val="15"/>
        </w:rPr>
        <w:t>–</w:t>
      </w:r>
      <w:r w:rsidRPr="009B74CF">
        <w:rPr>
          <w:szCs w:val="15"/>
        </w:rPr>
        <w:t xml:space="preserve"> For monthly employees, </w:t>
      </w:r>
      <w:r w:rsidR="00A13D32" w:rsidRPr="009B74CF">
        <w:rPr>
          <w:szCs w:val="15"/>
        </w:rPr>
        <w:t xml:space="preserve">the monthly </w:t>
      </w:r>
      <w:r w:rsidR="007440EF">
        <w:rPr>
          <w:szCs w:val="15"/>
        </w:rPr>
        <w:t>pay rate</w:t>
      </w:r>
      <w:r w:rsidRPr="009B74CF">
        <w:rPr>
          <w:szCs w:val="15"/>
        </w:rPr>
        <w:t xml:space="preserve">.  For biweekly employees, the hourly </w:t>
      </w:r>
      <w:r w:rsidR="007440EF">
        <w:rPr>
          <w:szCs w:val="15"/>
        </w:rPr>
        <w:t xml:space="preserve">pay </w:t>
      </w:r>
      <w:r w:rsidRPr="009B74CF">
        <w:rPr>
          <w:szCs w:val="15"/>
        </w:rPr>
        <w:t>rate.</w:t>
      </w:r>
      <w:r w:rsidR="00307FE8" w:rsidRPr="009B74CF">
        <w:rPr>
          <w:szCs w:val="15"/>
        </w:rPr>
        <w:t xml:space="preserve">  For wage professional employees, calculate the hourly </w:t>
      </w:r>
      <w:r w:rsidR="007440EF">
        <w:rPr>
          <w:szCs w:val="15"/>
        </w:rPr>
        <w:t xml:space="preserve">pay </w:t>
      </w:r>
      <w:r w:rsidR="00307FE8" w:rsidRPr="009B74CF">
        <w:rPr>
          <w:szCs w:val="15"/>
        </w:rPr>
        <w:t xml:space="preserve">rate based </w:t>
      </w:r>
      <w:r w:rsidR="00A71AC1" w:rsidRPr="009B74CF">
        <w:rPr>
          <w:szCs w:val="15"/>
        </w:rPr>
        <w:t xml:space="preserve">on </w:t>
      </w:r>
      <w:r w:rsidR="00307FE8" w:rsidRPr="009B74CF">
        <w:rPr>
          <w:szCs w:val="15"/>
        </w:rPr>
        <w:t xml:space="preserve">2080 </w:t>
      </w:r>
      <w:r w:rsidR="00A012FD">
        <w:rPr>
          <w:szCs w:val="15"/>
        </w:rPr>
        <w:t>hours per year</w:t>
      </w:r>
      <w:r w:rsidR="00307FE8" w:rsidRPr="009B74CF">
        <w:rPr>
          <w:szCs w:val="15"/>
        </w:rPr>
        <w:t>.</w:t>
      </w:r>
    </w:p>
    <w:p w:rsidR="00B33900" w:rsidRPr="009B74CF" w:rsidRDefault="00B33900" w:rsidP="00B33900">
      <w:pPr>
        <w:ind w:left="540"/>
        <w:rPr>
          <w:szCs w:val="15"/>
        </w:rPr>
      </w:pPr>
    </w:p>
    <w:p w:rsidR="00B33900" w:rsidRPr="009B74CF" w:rsidRDefault="009F39A7" w:rsidP="009B74CF">
      <w:pPr>
        <w:numPr>
          <w:ilvl w:val="0"/>
          <w:numId w:val="37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 xml:space="preserve">FTE </w:t>
      </w:r>
      <w:r w:rsidR="00307FE8" w:rsidRPr="009B74CF">
        <w:rPr>
          <w:b/>
          <w:bCs/>
          <w:sz w:val="28"/>
          <w:szCs w:val="15"/>
          <w:u w:val="single"/>
        </w:rPr>
        <w:t>Annual</w:t>
      </w:r>
      <w:r w:rsidRPr="009B74CF">
        <w:rPr>
          <w:szCs w:val="15"/>
        </w:rPr>
        <w:t xml:space="preserve"> (Full Time Equivalent Annual Salary) – Complete for budgeted employees only.  For monthly employees, the annual salary based on 100% effort. </w:t>
      </w:r>
      <w:r w:rsidR="004B40E1">
        <w:rPr>
          <w:szCs w:val="15"/>
        </w:rPr>
        <w:t xml:space="preserve"> </w:t>
      </w:r>
      <w:r w:rsidRPr="009B74CF">
        <w:rPr>
          <w:szCs w:val="15"/>
        </w:rPr>
        <w:t xml:space="preserve">For biweekly employees, the hourly </w:t>
      </w:r>
      <w:r w:rsidR="007440EF">
        <w:rPr>
          <w:szCs w:val="15"/>
        </w:rPr>
        <w:t xml:space="preserve">pay </w:t>
      </w:r>
      <w:r w:rsidRPr="009B74CF">
        <w:rPr>
          <w:szCs w:val="15"/>
        </w:rPr>
        <w:t xml:space="preserve">rate </w:t>
      </w:r>
      <w:r w:rsidR="00E14283">
        <w:rPr>
          <w:szCs w:val="15"/>
        </w:rPr>
        <w:t xml:space="preserve">multiplied </w:t>
      </w:r>
      <w:r w:rsidRPr="009B74CF">
        <w:rPr>
          <w:szCs w:val="15"/>
        </w:rPr>
        <w:t>by the total number of ho</w:t>
      </w:r>
      <w:r w:rsidR="001D3295" w:rsidRPr="009B74CF">
        <w:rPr>
          <w:szCs w:val="15"/>
        </w:rPr>
        <w:t>urs for the fiscal year.</w:t>
      </w:r>
      <w:r w:rsidR="007F081E" w:rsidRPr="009B74CF">
        <w:rPr>
          <w:szCs w:val="15"/>
        </w:rPr>
        <w:t xml:space="preserve"> </w:t>
      </w:r>
      <w:r w:rsidR="004B40E1">
        <w:rPr>
          <w:szCs w:val="15"/>
        </w:rPr>
        <w:t xml:space="preserve"> </w:t>
      </w:r>
      <w:r w:rsidR="007F081E" w:rsidRPr="009B74CF">
        <w:rPr>
          <w:szCs w:val="15"/>
        </w:rPr>
        <w:t xml:space="preserve">Call </w:t>
      </w:r>
      <w:r w:rsidR="004B40E1">
        <w:rPr>
          <w:szCs w:val="15"/>
        </w:rPr>
        <w:t>t</w:t>
      </w:r>
      <w:r w:rsidR="00AE3F39">
        <w:rPr>
          <w:szCs w:val="15"/>
        </w:rPr>
        <w:t>he payroll office</w:t>
      </w:r>
      <w:r w:rsidR="007F081E" w:rsidRPr="009B74CF">
        <w:rPr>
          <w:szCs w:val="15"/>
        </w:rPr>
        <w:t xml:space="preserve"> if you are unsure </w:t>
      </w:r>
      <w:r w:rsidR="00A012FD">
        <w:rPr>
          <w:szCs w:val="15"/>
        </w:rPr>
        <w:t>of</w:t>
      </w:r>
      <w:r w:rsidR="007F081E" w:rsidRPr="009B74CF">
        <w:rPr>
          <w:szCs w:val="15"/>
        </w:rPr>
        <w:t xml:space="preserve"> the number of hours.</w:t>
      </w:r>
    </w:p>
    <w:p w:rsidR="00D93E38" w:rsidRDefault="00D93E38" w:rsidP="009B74CF">
      <w:pPr>
        <w:ind w:left="420"/>
        <w:rPr>
          <w:szCs w:val="15"/>
        </w:rPr>
      </w:pPr>
    </w:p>
    <w:p w:rsidR="009F39A7" w:rsidRPr="009B74CF" w:rsidRDefault="009F39A7" w:rsidP="009B74CF">
      <w:pPr>
        <w:numPr>
          <w:ilvl w:val="0"/>
          <w:numId w:val="31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Salary Action</w:t>
      </w:r>
      <w:r w:rsidRPr="009B74CF">
        <w:rPr>
          <w:szCs w:val="15"/>
        </w:rPr>
        <w:t xml:space="preserve"> </w:t>
      </w:r>
      <w:r w:rsidR="001D3295" w:rsidRPr="009B74CF">
        <w:rPr>
          <w:szCs w:val="15"/>
        </w:rPr>
        <w:t>–</w:t>
      </w:r>
      <w:r w:rsidRPr="009B74CF">
        <w:rPr>
          <w:szCs w:val="15"/>
        </w:rPr>
        <w:t xml:space="preserve"> </w:t>
      </w:r>
      <w:r w:rsidR="001D3295" w:rsidRPr="009B74CF">
        <w:rPr>
          <w:szCs w:val="15"/>
        </w:rPr>
        <w:t xml:space="preserve">Action relating directly to the salary.  These codes are needed for </w:t>
      </w:r>
      <w:r w:rsidR="004B40E1" w:rsidRPr="009D2B1F">
        <w:rPr>
          <w:szCs w:val="15"/>
        </w:rPr>
        <w:t xml:space="preserve">only </w:t>
      </w:r>
      <w:r w:rsidR="006F05D3">
        <w:rPr>
          <w:szCs w:val="15"/>
        </w:rPr>
        <w:t>R</w:t>
      </w:r>
      <w:r w:rsidRPr="009B74CF">
        <w:rPr>
          <w:szCs w:val="15"/>
        </w:rPr>
        <w:t>ecommend actions.</w:t>
      </w:r>
    </w:p>
    <w:p w:rsidR="001D3295" w:rsidRDefault="001D3295">
      <w:pPr>
        <w:rPr>
          <w:szCs w:val="15"/>
        </w:rPr>
      </w:pPr>
    </w:p>
    <w:p w:rsidR="00204FC7" w:rsidRPr="009B74CF" w:rsidRDefault="00204FC7" w:rsidP="009B74CF">
      <w:pPr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Actions for Departmental Use</w:t>
      </w:r>
    </w:p>
    <w:p w:rsidR="00204FC7" w:rsidRPr="009B74CF" w:rsidRDefault="00204FC7" w:rsidP="009B74CF">
      <w:pPr>
        <w:jc w:val="center"/>
        <w:rPr>
          <w:sz w:val="16"/>
          <w:szCs w:val="16"/>
        </w:rPr>
      </w:pPr>
    </w:p>
    <w:p w:rsidR="009F39A7" w:rsidRPr="009B74CF" w:rsidRDefault="009F39A7">
      <w:pPr>
        <w:rPr>
          <w:sz w:val="6"/>
          <w:szCs w:val="15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6210"/>
      </w:tblGrid>
      <w:tr w:rsidR="009F39A7" w:rsidRPr="00AE3F39" w:rsidTr="009B74CF">
        <w:trPr>
          <w:tblHeader/>
        </w:trPr>
        <w:tc>
          <w:tcPr>
            <w:tcW w:w="900" w:type="dxa"/>
          </w:tcPr>
          <w:p w:rsidR="009F39A7" w:rsidRPr="009B74CF" w:rsidRDefault="009F39A7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Code</w:t>
            </w:r>
          </w:p>
        </w:tc>
        <w:tc>
          <w:tcPr>
            <w:tcW w:w="1890" w:type="dxa"/>
          </w:tcPr>
          <w:p w:rsidR="009F39A7" w:rsidRPr="009B74CF" w:rsidRDefault="009F39A7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Action</w:t>
            </w:r>
          </w:p>
        </w:tc>
        <w:tc>
          <w:tcPr>
            <w:tcW w:w="6210" w:type="dxa"/>
          </w:tcPr>
          <w:p w:rsidR="009F39A7" w:rsidRPr="009B74CF" w:rsidRDefault="009F39A7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Description</w:t>
            </w:r>
          </w:p>
        </w:tc>
      </w:tr>
      <w:tr w:rsidR="00B52FE3" w:rsidRPr="00AE3F39" w:rsidTr="009B74CF">
        <w:trPr>
          <w:trHeight w:val="20"/>
        </w:trPr>
        <w:tc>
          <w:tcPr>
            <w:tcW w:w="90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CE</w:t>
            </w:r>
          </w:p>
        </w:tc>
        <w:tc>
          <w:tcPr>
            <w:tcW w:w="189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Change Effort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 xml:space="preserve">Change </w:t>
            </w:r>
            <w:r w:rsidR="00B52FE3" w:rsidRPr="009B74CF">
              <w:rPr>
                <w:szCs w:val="15"/>
              </w:rPr>
              <w:t xml:space="preserve">percent effort of </w:t>
            </w:r>
            <w:r>
              <w:rPr>
                <w:szCs w:val="15"/>
              </w:rPr>
              <w:t>a</w:t>
            </w:r>
            <w:r w:rsidR="00B52FE3" w:rsidRPr="009B74CF">
              <w:rPr>
                <w:szCs w:val="15"/>
              </w:rPr>
              <w:t xml:space="preserve"> </w:t>
            </w:r>
            <w:r w:rsidR="00317E53">
              <w:rPr>
                <w:szCs w:val="15"/>
              </w:rPr>
              <w:t>PIN</w:t>
            </w:r>
            <w:r w:rsidR="00B52FE3" w:rsidRPr="009B74CF">
              <w:rPr>
                <w:szCs w:val="15"/>
              </w:rPr>
              <w:t xml:space="preserve"> </w:t>
            </w:r>
          </w:p>
        </w:tc>
      </w:tr>
      <w:tr w:rsidR="00B52FE3" w:rsidRPr="00AE3F39" w:rsidTr="009B74CF">
        <w:trPr>
          <w:trHeight w:val="691"/>
        </w:trPr>
        <w:tc>
          <w:tcPr>
            <w:tcW w:w="90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DE</w:t>
            </w:r>
          </w:p>
        </w:tc>
        <w:tc>
          <w:tcPr>
            <w:tcW w:w="189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Decrease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3F0582" w:rsidRPr="009B74CF">
              <w:rPr>
                <w:szCs w:val="15"/>
              </w:rPr>
              <w:t>mployee returns to original salary fr</w:t>
            </w:r>
            <w:r w:rsidR="00A71AC1" w:rsidRPr="009B74CF">
              <w:rPr>
                <w:szCs w:val="15"/>
              </w:rPr>
              <w:t>om temporary salary increases; u</w:t>
            </w:r>
            <w:r w:rsidR="003F0582" w:rsidRPr="009B74CF">
              <w:rPr>
                <w:szCs w:val="15"/>
              </w:rPr>
              <w:t>sed for demotions</w:t>
            </w:r>
          </w:p>
        </w:tc>
      </w:tr>
      <w:tr w:rsidR="00B52FE3" w:rsidRPr="00AE3F39" w:rsidTr="009B74CF">
        <w:trPr>
          <w:trHeight w:val="20"/>
        </w:trPr>
        <w:tc>
          <w:tcPr>
            <w:tcW w:w="90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EQ</w:t>
            </w:r>
          </w:p>
        </w:tc>
        <w:tc>
          <w:tcPr>
            <w:tcW w:w="189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Equity Increase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B52FE3" w:rsidRPr="009B74CF">
              <w:rPr>
                <w:szCs w:val="15"/>
              </w:rPr>
              <w:t>mployee receives an equity increase</w:t>
            </w:r>
          </w:p>
        </w:tc>
      </w:tr>
      <w:tr w:rsidR="00B52FE3" w:rsidRPr="00AE3F39" w:rsidTr="009B74CF">
        <w:trPr>
          <w:trHeight w:val="1037"/>
        </w:trPr>
        <w:tc>
          <w:tcPr>
            <w:tcW w:w="900" w:type="dxa"/>
            <w:vAlign w:val="center"/>
          </w:tcPr>
          <w:p w:rsidR="00B52FE3" w:rsidRPr="009B74CF" w:rsidRDefault="00E5242A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HS</w:t>
            </w:r>
          </w:p>
        </w:tc>
        <w:tc>
          <w:tcPr>
            <w:tcW w:w="1890" w:type="dxa"/>
            <w:vAlign w:val="center"/>
          </w:tcPr>
          <w:p w:rsidR="00B52FE3" w:rsidRPr="009B74CF" w:rsidRDefault="00E5242A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Hiring Salary Adjustment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R</w:t>
            </w:r>
            <w:r w:rsidR="00E5242A" w:rsidRPr="009B74CF">
              <w:rPr>
                <w:szCs w:val="15"/>
              </w:rPr>
              <w:t>ecommend salary is greater than the minimum salary of the TFS pay plan</w:t>
            </w:r>
            <w:r w:rsidR="00A71AC1" w:rsidRPr="009B74CF">
              <w:rPr>
                <w:szCs w:val="15"/>
              </w:rPr>
              <w:t>, including an edu</w:t>
            </w:r>
            <w:r w:rsidR="00912040" w:rsidRPr="009B74CF">
              <w:rPr>
                <w:szCs w:val="15"/>
              </w:rPr>
              <w:t xml:space="preserve">cational incentive </w:t>
            </w:r>
            <w:r w:rsidR="00A71AC1" w:rsidRPr="009B74CF">
              <w:rPr>
                <w:szCs w:val="15"/>
              </w:rPr>
              <w:t>provided to a new hire</w:t>
            </w:r>
          </w:p>
        </w:tc>
      </w:tr>
      <w:tr w:rsidR="00B52FE3" w:rsidRPr="00AE3F39" w:rsidTr="009B74CF">
        <w:trPr>
          <w:trHeight w:val="691"/>
        </w:trPr>
        <w:tc>
          <w:tcPr>
            <w:tcW w:w="900" w:type="dxa"/>
            <w:vAlign w:val="center"/>
          </w:tcPr>
          <w:p w:rsidR="00B52FE3" w:rsidRPr="009B74CF" w:rsidRDefault="00E5242A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IN</w:t>
            </w:r>
          </w:p>
        </w:tc>
        <w:tc>
          <w:tcPr>
            <w:tcW w:w="1890" w:type="dxa"/>
            <w:vAlign w:val="center"/>
          </w:tcPr>
          <w:p w:rsidR="00B52FE3" w:rsidRPr="009B74CF" w:rsidRDefault="00E5242A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Increase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A71AC1" w:rsidRPr="009B74CF">
              <w:rPr>
                <w:szCs w:val="15"/>
              </w:rPr>
              <w:t xml:space="preserve">xisting employee receives a </w:t>
            </w:r>
            <w:r w:rsidR="003F0582" w:rsidRPr="009B74CF">
              <w:rPr>
                <w:szCs w:val="15"/>
              </w:rPr>
              <w:t>salary differential for educational incentive</w:t>
            </w:r>
          </w:p>
        </w:tc>
      </w:tr>
      <w:tr w:rsidR="009F39A7" w:rsidRPr="00AE3F39" w:rsidTr="009B74CF">
        <w:trPr>
          <w:trHeight w:val="20"/>
        </w:trPr>
        <w:tc>
          <w:tcPr>
            <w:tcW w:w="900" w:type="dxa"/>
            <w:vAlign w:val="center"/>
          </w:tcPr>
          <w:p w:rsidR="009F39A7" w:rsidRPr="009B74CF" w:rsidRDefault="009F39A7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ME</w:t>
            </w:r>
          </w:p>
        </w:tc>
        <w:tc>
          <w:tcPr>
            <w:tcW w:w="1890" w:type="dxa"/>
            <w:vAlign w:val="center"/>
          </w:tcPr>
          <w:p w:rsidR="009F39A7" w:rsidRPr="009B74CF" w:rsidRDefault="009F39A7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Merit Increase</w:t>
            </w:r>
          </w:p>
        </w:tc>
        <w:tc>
          <w:tcPr>
            <w:tcW w:w="6210" w:type="dxa"/>
            <w:vAlign w:val="center"/>
          </w:tcPr>
          <w:p w:rsidR="009F39A7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9F39A7" w:rsidRPr="009B74CF">
              <w:rPr>
                <w:szCs w:val="15"/>
              </w:rPr>
              <w:t>mployee receiv</w:t>
            </w:r>
            <w:r w:rsidR="00B52FE3" w:rsidRPr="009B74CF">
              <w:rPr>
                <w:szCs w:val="15"/>
              </w:rPr>
              <w:t>es</w:t>
            </w:r>
            <w:r w:rsidR="009F39A7" w:rsidRPr="009B74CF">
              <w:rPr>
                <w:szCs w:val="15"/>
              </w:rPr>
              <w:t xml:space="preserve"> a merit increase</w:t>
            </w:r>
          </w:p>
        </w:tc>
      </w:tr>
      <w:tr w:rsidR="009F39A7" w:rsidRPr="00AE3F39" w:rsidTr="009B74CF">
        <w:trPr>
          <w:trHeight w:val="691"/>
        </w:trPr>
        <w:tc>
          <w:tcPr>
            <w:tcW w:w="900" w:type="dxa"/>
            <w:vAlign w:val="center"/>
          </w:tcPr>
          <w:p w:rsidR="009F39A7" w:rsidRPr="009B74CF" w:rsidRDefault="009F39A7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PI</w:t>
            </w:r>
          </w:p>
        </w:tc>
        <w:tc>
          <w:tcPr>
            <w:tcW w:w="1890" w:type="dxa"/>
            <w:vAlign w:val="center"/>
          </w:tcPr>
          <w:p w:rsidR="009F39A7" w:rsidRPr="009B74CF" w:rsidRDefault="009F39A7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Promotion Increase</w:t>
            </w:r>
          </w:p>
        </w:tc>
        <w:tc>
          <w:tcPr>
            <w:tcW w:w="6210" w:type="dxa"/>
            <w:vAlign w:val="center"/>
          </w:tcPr>
          <w:p w:rsidR="009F39A7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9F39A7" w:rsidRPr="009B74CF">
              <w:rPr>
                <w:szCs w:val="15"/>
              </w:rPr>
              <w:t>mployee is promoted to a higher position with an increase in pay</w:t>
            </w:r>
          </w:p>
        </w:tc>
      </w:tr>
      <w:tr w:rsidR="00B52FE3" w:rsidRPr="00AE3F39" w:rsidTr="009B74CF">
        <w:trPr>
          <w:trHeight w:val="691"/>
        </w:trPr>
        <w:tc>
          <w:tcPr>
            <w:tcW w:w="900" w:type="dxa"/>
            <w:vAlign w:val="center"/>
          </w:tcPr>
          <w:p w:rsidR="00B52FE3" w:rsidRPr="009B74CF" w:rsidRDefault="0028401D" w:rsidP="00980B07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PP</w:t>
            </w:r>
          </w:p>
        </w:tc>
        <w:tc>
          <w:tcPr>
            <w:tcW w:w="1890" w:type="dxa"/>
            <w:vAlign w:val="center"/>
          </w:tcPr>
          <w:p w:rsidR="00B52FE3" w:rsidRPr="009B74CF" w:rsidRDefault="0028401D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Pay Plan Adjustment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S</w:t>
            </w:r>
            <w:r w:rsidR="0028401D" w:rsidRPr="009B74CF">
              <w:rPr>
                <w:szCs w:val="15"/>
              </w:rPr>
              <w:t xml:space="preserve">alary is adjusted </w:t>
            </w:r>
            <w:r w:rsidR="00A71AC1" w:rsidRPr="009B74CF">
              <w:rPr>
                <w:szCs w:val="15"/>
              </w:rPr>
              <w:t>to</w:t>
            </w:r>
            <w:r w:rsidR="0028401D" w:rsidRPr="009B74CF">
              <w:rPr>
                <w:szCs w:val="15"/>
              </w:rPr>
              <w:t xml:space="preserve"> the TFS pay plan</w:t>
            </w:r>
            <w:r w:rsidR="00A71AC1" w:rsidRPr="009B74CF">
              <w:rPr>
                <w:szCs w:val="15"/>
              </w:rPr>
              <w:t xml:space="preserve"> </w:t>
            </w:r>
            <w:r w:rsidR="00953401" w:rsidRPr="009B74CF">
              <w:rPr>
                <w:szCs w:val="15"/>
              </w:rPr>
              <w:t>minimum</w:t>
            </w:r>
          </w:p>
        </w:tc>
      </w:tr>
      <w:tr w:rsidR="00B52FE3" w:rsidRPr="00AE3F39" w:rsidTr="009B74CF">
        <w:trPr>
          <w:trHeight w:val="20"/>
        </w:trPr>
        <w:tc>
          <w:tcPr>
            <w:tcW w:w="900" w:type="dxa"/>
            <w:vAlign w:val="center"/>
          </w:tcPr>
          <w:p w:rsidR="00B52FE3" w:rsidRPr="009B74CF" w:rsidRDefault="00B52FE3" w:rsidP="00980B07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89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Source Change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F</w:t>
            </w:r>
            <w:r w:rsidR="00A71AC1" w:rsidRPr="009B74CF">
              <w:rPr>
                <w:szCs w:val="15"/>
              </w:rPr>
              <w:t>unding</w:t>
            </w:r>
            <w:r w:rsidR="00B52FE3" w:rsidRPr="009B74CF">
              <w:rPr>
                <w:szCs w:val="15"/>
              </w:rPr>
              <w:t xml:space="preserve"> source account</w:t>
            </w:r>
            <w:r w:rsidR="00A71AC1" w:rsidRPr="009B74CF">
              <w:rPr>
                <w:szCs w:val="15"/>
              </w:rPr>
              <w:t xml:space="preserve"> </w:t>
            </w:r>
            <w:r w:rsidR="007440EF">
              <w:rPr>
                <w:szCs w:val="15"/>
              </w:rPr>
              <w:t>is</w:t>
            </w:r>
            <w:r w:rsidR="00A71AC1" w:rsidRPr="009B74CF">
              <w:rPr>
                <w:szCs w:val="15"/>
              </w:rPr>
              <w:t xml:space="preserve"> changed</w:t>
            </w:r>
          </w:p>
        </w:tc>
      </w:tr>
      <w:tr w:rsidR="00B52FE3" w:rsidRPr="00AE3F39" w:rsidTr="009B74CF">
        <w:trPr>
          <w:trHeight w:val="691"/>
        </w:trPr>
        <w:tc>
          <w:tcPr>
            <w:tcW w:w="900" w:type="dxa"/>
            <w:vAlign w:val="center"/>
          </w:tcPr>
          <w:p w:rsidR="00B52FE3" w:rsidRPr="009B74CF" w:rsidRDefault="00B52FE3" w:rsidP="00980B07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890" w:type="dxa"/>
            <w:vAlign w:val="center"/>
          </w:tcPr>
          <w:p w:rsidR="00B52FE3" w:rsidRPr="009B74CF" w:rsidRDefault="00B52FE3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Temporary Salary Incre</w:t>
            </w:r>
            <w:r w:rsidR="00EE381B" w:rsidRPr="009B74CF">
              <w:rPr>
                <w:szCs w:val="15"/>
              </w:rPr>
              <w:t>a</w:t>
            </w:r>
            <w:r w:rsidRPr="009B74CF">
              <w:rPr>
                <w:szCs w:val="15"/>
              </w:rPr>
              <w:t>se</w:t>
            </w:r>
          </w:p>
        </w:tc>
        <w:tc>
          <w:tcPr>
            <w:tcW w:w="6210" w:type="dxa"/>
            <w:vAlign w:val="center"/>
          </w:tcPr>
          <w:p w:rsidR="00B52FE3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B52FE3" w:rsidRPr="009B74CF">
              <w:rPr>
                <w:szCs w:val="15"/>
              </w:rPr>
              <w:t>mployee receives a temporary salary increase</w:t>
            </w:r>
          </w:p>
        </w:tc>
      </w:tr>
      <w:tr w:rsidR="00BD719C" w:rsidRPr="00AE3F39" w:rsidTr="009B74CF">
        <w:trPr>
          <w:trHeight w:val="20"/>
        </w:trPr>
        <w:tc>
          <w:tcPr>
            <w:tcW w:w="900" w:type="dxa"/>
            <w:vAlign w:val="center"/>
          </w:tcPr>
          <w:p w:rsidR="00BD719C" w:rsidRPr="009B74CF" w:rsidRDefault="00BD719C" w:rsidP="00980B07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OA</w:t>
            </w:r>
          </w:p>
        </w:tc>
        <w:tc>
          <w:tcPr>
            <w:tcW w:w="1890" w:type="dxa"/>
            <w:vAlign w:val="center"/>
          </w:tcPr>
          <w:p w:rsidR="00BD719C" w:rsidRPr="009B74CF" w:rsidRDefault="00BD719C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Other Actions</w:t>
            </w:r>
          </w:p>
        </w:tc>
        <w:tc>
          <w:tcPr>
            <w:tcW w:w="6210" w:type="dxa"/>
            <w:vAlign w:val="center"/>
          </w:tcPr>
          <w:p w:rsidR="00BD719C" w:rsidRPr="009B74CF" w:rsidRDefault="00BD719C" w:rsidP="00980B07">
            <w:pPr>
              <w:rPr>
                <w:szCs w:val="15"/>
              </w:rPr>
            </w:pPr>
            <w:r w:rsidRPr="009B74CF">
              <w:rPr>
                <w:szCs w:val="15"/>
              </w:rPr>
              <w:t>Any other action causing a change in pay</w:t>
            </w:r>
          </w:p>
        </w:tc>
      </w:tr>
    </w:tbl>
    <w:p w:rsidR="009F39A7" w:rsidRPr="009B74CF" w:rsidRDefault="009F39A7" w:rsidP="00953401">
      <w:pPr>
        <w:jc w:val="center"/>
        <w:rPr>
          <w:b/>
          <w:szCs w:val="15"/>
          <w:u w:val="single"/>
        </w:rPr>
      </w:pPr>
    </w:p>
    <w:p w:rsidR="00953401" w:rsidRPr="009B74CF" w:rsidRDefault="00953401" w:rsidP="00953401">
      <w:pPr>
        <w:jc w:val="center"/>
        <w:rPr>
          <w:b/>
          <w:szCs w:val="15"/>
          <w:u w:val="single"/>
        </w:rPr>
      </w:pPr>
      <w:r w:rsidRPr="009B74CF">
        <w:rPr>
          <w:b/>
          <w:szCs w:val="15"/>
          <w:u w:val="single"/>
        </w:rPr>
        <w:lastRenderedPageBreak/>
        <w:t>Actions for Payroll Office Use Only</w:t>
      </w:r>
    </w:p>
    <w:p w:rsidR="00953401" w:rsidRPr="009B74CF" w:rsidRDefault="00953401" w:rsidP="00953401">
      <w:pPr>
        <w:jc w:val="center"/>
        <w:rPr>
          <w:b/>
          <w:sz w:val="16"/>
          <w:szCs w:val="16"/>
          <w:u w:val="single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6210"/>
      </w:tblGrid>
      <w:tr w:rsidR="00953401" w:rsidRPr="00AE3F39" w:rsidTr="009B74CF">
        <w:trPr>
          <w:trHeight w:val="346"/>
        </w:trPr>
        <w:tc>
          <w:tcPr>
            <w:tcW w:w="900" w:type="dxa"/>
          </w:tcPr>
          <w:p w:rsidR="00953401" w:rsidRPr="009B74CF" w:rsidRDefault="00953401" w:rsidP="00BD64EA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Code</w:t>
            </w:r>
          </w:p>
        </w:tc>
        <w:tc>
          <w:tcPr>
            <w:tcW w:w="1890" w:type="dxa"/>
          </w:tcPr>
          <w:p w:rsidR="00953401" w:rsidRPr="009B74CF" w:rsidRDefault="00953401" w:rsidP="00BD64EA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Action</w:t>
            </w:r>
          </w:p>
        </w:tc>
        <w:tc>
          <w:tcPr>
            <w:tcW w:w="6210" w:type="dxa"/>
          </w:tcPr>
          <w:p w:rsidR="00953401" w:rsidRPr="009B74CF" w:rsidRDefault="00953401" w:rsidP="00BD64EA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Description</w:t>
            </w:r>
          </w:p>
        </w:tc>
      </w:tr>
      <w:tr w:rsidR="00953401" w:rsidRPr="00AE3F39" w:rsidTr="009B74CF">
        <w:trPr>
          <w:trHeight w:val="691"/>
        </w:trPr>
        <w:tc>
          <w:tcPr>
            <w:tcW w:w="90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AB</w:t>
            </w:r>
          </w:p>
        </w:tc>
        <w:tc>
          <w:tcPr>
            <w:tcW w:w="189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Across Board Increase</w:t>
            </w:r>
          </w:p>
        </w:tc>
        <w:tc>
          <w:tcPr>
            <w:tcW w:w="6210" w:type="dxa"/>
            <w:vAlign w:val="center"/>
          </w:tcPr>
          <w:p w:rsidR="00953401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953401" w:rsidRPr="009B74CF">
              <w:rPr>
                <w:szCs w:val="15"/>
              </w:rPr>
              <w:t>mployee receives an across</w:t>
            </w:r>
            <w:r w:rsidR="004B40E1">
              <w:rPr>
                <w:szCs w:val="15"/>
              </w:rPr>
              <w:t>-</w:t>
            </w:r>
            <w:r w:rsidR="00953401" w:rsidRPr="009B74CF">
              <w:rPr>
                <w:szCs w:val="15"/>
              </w:rPr>
              <w:t>the</w:t>
            </w:r>
            <w:r w:rsidR="004B40E1">
              <w:rPr>
                <w:szCs w:val="15"/>
              </w:rPr>
              <w:t>-</w:t>
            </w:r>
            <w:r w:rsidR="00953401" w:rsidRPr="009B74CF">
              <w:rPr>
                <w:szCs w:val="15"/>
              </w:rPr>
              <w:t>board salary increase</w:t>
            </w:r>
          </w:p>
        </w:tc>
      </w:tr>
      <w:tr w:rsidR="00953401" w:rsidRPr="00AE3F39" w:rsidTr="009B74CF">
        <w:trPr>
          <w:trHeight w:val="691"/>
        </w:trPr>
        <w:tc>
          <w:tcPr>
            <w:tcW w:w="90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MA</w:t>
            </w:r>
          </w:p>
        </w:tc>
        <w:tc>
          <w:tcPr>
            <w:tcW w:w="189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Mandated Increase</w:t>
            </w:r>
          </w:p>
        </w:tc>
        <w:tc>
          <w:tcPr>
            <w:tcW w:w="6210" w:type="dxa"/>
            <w:vAlign w:val="center"/>
          </w:tcPr>
          <w:p w:rsidR="00953401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E</w:t>
            </w:r>
            <w:r w:rsidR="00953401" w:rsidRPr="009B74CF">
              <w:rPr>
                <w:szCs w:val="15"/>
              </w:rPr>
              <w:t xml:space="preserve">mployee receives a salary increase </w:t>
            </w:r>
            <w:r w:rsidR="00A012FD" w:rsidRPr="009D2B1F">
              <w:rPr>
                <w:szCs w:val="15"/>
              </w:rPr>
              <w:t xml:space="preserve">mandated </w:t>
            </w:r>
            <w:r w:rsidR="00953401" w:rsidRPr="009B74CF">
              <w:rPr>
                <w:szCs w:val="15"/>
              </w:rPr>
              <w:t>by the State</w:t>
            </w:r>
          </w:p>
        </w:tc>
      </w:tr>
      <w:tr w:rsidR="00953401" w:rsidRPr="00AE3F39" w:rsidTr="009B74CF">
        <w:trPr>
          <w:trHeight w:val="691"/>
        </w:trPr>
        <w:tc>
          <w:tcPr>
            <w:tcW w:w="90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MW</w:t>
            </w:r>
          </w:p>
        </w:tc>
        <w:tc>
          <w:tcPr>
            <w:tcW w:w="189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Minimum Wage Increase</w:t>
            </w:r>
          </w:p>
        </w:tc>
        <w:tc>
          <w:tcPr>
            <w:tcW w:w="6210" w:type="dxa"/>
            <w:vAlign w:val="center"/>
          </w:tcPr>
          <w:p w:rsidR="00953401" w:rsidRPr="009B74CF" w:rsidRDefault="004F012B">
            <w:pPr>
              <w:rPr>
                <w:szCs w:val="15"/>
              </w:rPr>
            </w:pPr>
            <w:r>
              <w:rPr>
                <w:szCs w:val="15"/>
              </w:rPr>
              <w:t>M</w:t>
            </w:r>
            <w:r w:rsidR="00953401" w:rsidRPr="009B74CF">
              <w:rPr>
                <w:szCs w:val="15"/>
              </w:rPr>
              <w:t>inimum wage rate changes</w:t>
            </w:r>
          </w:p>
        </w:tc>
      </w:tr>
      <w:tr w:rsidR="00953401" w:rsidRPr="00AE3F39" w:rsidTr="009B74CF">
        <w:trPr>
          <w:trHeight w:val="691"/>
        </w:trPr>
        <w:tc>
          <w:tcPr>
            <w:tcW w:w="90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OT</w:t>
            </w:r>
          </w:p>
        </w:tc>
        <w:tc>
          <w:tcPr>
            <w:tcW w:w="1890" w:type="dxa"/>
            <w:vAlign w:val="center"/>
          </w:tcPr>
          <w:p w:rsidR="00953401" w:rsidRPr="009B74CF" w:rsidRDefault="00953401" w:rsidP="00980B07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Other Salary Action</w:t>
            </w:r>
          </w:p>
        </w:tc>
        <w:tc>
          <w:tcPr>
            <w:tcW w:w="6210" w:type="dxa"/>
            <w:vAlign w:val="center"/>
          </w:tcPr>
          <w:p w:rsidR="00953401" w:rsidRPr="009B74CF" w:rsidRDefault="00953401" w:rsidP="00A71AC1">
            <w:pPr>
              <w:rPr>
                <w:szCs w:val="15"/>
              </w:rPr>
            </w:pPr>
            <w:r w:rsidRPr="009B74CF">
              <w:rPr>
                <w:szCs w:val="15"/>
              </w:rPr>
              <w:t>Any other action</w:t>
            </w:r>
            <w:r w:rsidR="00A71AC1" w:rsidRPr="009B74CF">
              <w:rPr>
                <w:szCs w:val="15"/>
              </w:rPr>
              <w:t xml:space="preserve"> causing a </w:t>
            </w:r>
            <w:r w:rsidRPr="009B74CF">
              <w:rPr>
                <w:szCs w:val="15"/>
              </w:rPr>
              <w:t>change in pay</w:t>
            </w:r>
          </w:p>
        </w:tc>
      </w:tr>
    </w:tbl>
    <w:p w:rsidR="00B33900" w:rsidRPr="009B74CF" w:rsidRDefault="00B33900" w:rsidP="00B33900">
      <w:pPr>
        <w:ind w:left="420"/>
        <w:rPr>
          <w:szCs w:val="15"/>
        </w:rPr>
      </w:pPr>
    </w:p>
    <w:p w:rsidR="00B33900" w:rsidRPr="009B74CF" w:rsidRDefault="009F39A7" w:rsidP="009B74CF">
      <w:pPr>
        <w:numPr>
          <w:ilvl w:val="0"/>
          <w:numId w:val="31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Benefit Replacement Pay</w:t>
      </w:r>
      <w:r w:rsidRPr="009B74CF">
        <w:rPr>
          <w:szCs w:val="15"/>
        </w:rPr>
        <w:t xml:space="preserve"> </w:t>
      </w:r>
      <w:r w:rsidR="007440EF" w:rsidRPr="00637195">
        <w:rPr>
          <w:szCs w:val="15"/>
        </w:rPr>
        <w:t>–</w:t>
      </w:r>
      <w:r w:rsidRPr="009B74CF">
        <w:rPr>
          <w:szCs w:val="15"/>
        </w:rPr>
        <w:t xml:space="preserve"> </w:t>
      </w:r>
      <w:r w:rsidR="00E14283">
        <w:rPr>
          <w:szCs w:val="15"/>
        </w:rPr>
        <w:t>Indicates a</w:t>
      </w:r>
      <w:r w:rsidRPr="009B74CF">
        <w:rPr>
          <w:szCs w:val="15"/>
        </w:rPr>
        <w:t xml:space="preserve"> new hire </w:t>
      </w:r>
      <w:proofErr w:type="gramStart"/>
      <w:r w:rsidR="00A012FD">
        <w:rPr>
          <w:szCs w:val="15"/>
        </w:rPr>
        <w:t>who</w:t>
      </w:r>
      <w:proofErr w:type="gramEnd"/>
      <w:r w:rsidR="00A012FD" w:rsidRPr="009B74CF">
        <w:rPr>
          <w:szCs w:val="15"/>
        </w:rPr>
        <w:t xml:space="preserve"> </w:t>
      </w:r>
      <w:r w:rsidR="00020D15">
        <w:rPr>
          <w:szCs w:val="15"/>
        </w:rPr>
        <w:t>was</w:t>
      </w:r>
      <w:r w:rsidR="00020D15" w:rsidRPr="009B74CF">
        <w:rPr>
          <w:szCs w:val="15"/>
        </w:rPr>
        <w:t xml:space="preserve"> </w:t>
      </w:r>
      <w:r w:rsidRPr="009B74CF">
        <w:rPr>
          <w:szCs w:val="15"/>
        </w:rPr>
        <w:t>employed by the State of Texas on August 31, 1995</w:t>
      </w:r>
      <w:r w:rsidR="00A012FD">
        <w:rPr>
          <w:szCs w:val="15"/>
        </w:rPr>
        <w:t>,</w:t>
      </w:r>
      <w:r w:rsidRPr="009B74CF">
        <w:rPr>
          <w:szCs w:val="15"/>
        </w:rPr>
        <w:t xml:space="preserve"> and </w:t>
      </w:r>
      <w:r w:rsidR="00E14283">
        <w:rPr>
          <w:szCs w:val="15"/>
        </w:rPr>
        <w:t>is</w:t>
      </w:r>
      <w:r w:rsidRPr="009B74CF">
        <w:rPr>
          <w:szCs w:val="15"/>
        </w:rPr>
        <w:t xml:space="preserve"> transferring from another State agency or returning to work within </w:t>
      </w:r>
      <w:r w:rsidR="0028401D" w:rsidRPr="009B74CF">
        <w:rPr>
          <w:szCs w:val="15"/>
        </w:rPr>
        <w:t>30 consecutive days</w:t>
      </w:r>
      <w:r w:rsidRPr="009B74CF">
        <w:rPr>
          <w:szCs w:val="15"/>
        </w:rPr>
        <w:t xml:space="preserve"> of termination from a State agency.  </w:t>
      </w:r>
      <w:r w:rsidR="00A13D32" w:rsidRPr="009B74CF">
        <w:rPr>
          <w:szCs w:val="15"/>
        </w:rPr>
        <w:t xml:space="preserve">Check </w:t>
      </w:r>
      <w:r w:rsidR="004B40E1">
        <w:rPr>
          <w:szCs w:val="15"/>
        </w:rPr>
        <w:t>Y</w:t>
      </w:r>
      <w:r w:rsidR="00A13D32" w:rsidRPr="009B74CF">
        <w:rPr>
          <w:szCs w:val="15"/>
        </w:rPr>
        <w:t xml:space="preserve">es or </w:t>
      </w:r>
      <w:r w:rsidR="004B40E1">
        <w:rPr>
          <w:szCs w:val="15"/>
        </w:rPr>
        <w:t>N</w:t>
      </w:r>
      <w:r w:rsidR="00A13D32" w:rsidRPr="009B74CF">
        <w:rPr>
          <w:szCs w:val="15"/>
        </w:rPr>
        <w:t>o for each question and enter the amount, if applicable.</w:t>
      </w:r>
      <w:r w:rsidR="00A71AC1" w:rsidRPr="009B74CF">
        <w:rPr>
          <w:szCs w:val="15"/>
        </w:rPr>
        <w:t xml:space="preserve"> </w:t>
      </w:r>
      <w:r w:rsidR="00B33900" w:rsidRPr="009B74CF">
        <w:rPr>
          <w:szCs w:val="15"/>
        </w:rPr>
        <w:t xml:space="preserve"> Call </w:t>
      </w:r>
      <w:r w:rsidR="004B40E1">
        <w:rPr>
          <w:szCs w:val="15"/>
        </w:rPr>
        <w:t>t</w:t>
      </w:r>
      <w:r w:rsidR="00AE3F39">
        <w:rPr>
          <w:szCs w:val="15"/>
        </w:rPr>
        <w:t>he payroll office</w:t>
      </w:r>
      <w:r w:rsidR="00B33900" w:rsidRPr="009B74CF">
        <w:rPr>
          <w:szCs w:val="15"/>
        </w:rPr>
        <w:t xml:space="preserve"> if you are unsure.</w:t>
      </w:r>
    </w:p>
    <w:p w:rsidR="0084165C" w:rsidRDefault="0084165C" w:rsidP="009B74CF">
      <w:pPr>
        <w:rPr>
          <w:szCs w:val="15"/>
        </w:rPr>
      </w:pPr>
    </w:p>
    <w:p w:rsidR="00041596" w:rsidRDefault="00041596" w:rsidP="009B74CF">
      <w:pPr>
        <w:rPr>
          <w:szCs w:val="15"/>
        </w:rPr>
      </w:pPr>
    </w:p>
    <w:p w:rsidR="0084165C" w:rsidRDefault="0084165C" w:rsidP="009B74CF">
      <w:pPr>
        <w:rPr>
          <w:szCs w:val="15"/>
        </w:rPr>
      </w:pPr>
      <w:r>
        <w:rPr>
          <w:b/>
          <w:sz w:val="28"/>
          <w:szCs w:val="28"/>
          <w:u w:val="single"/>
        </w:rPr>
        <w:t>Source</w:t>
      </w:r>
      <w:r w:rsidR="004F012B">
        <w:rPr>
          <w:b/>
          <w:sz w:val="28"/>
          <w:szCs w:val="28"/>
          <w:u w:val="single"/>
        </w:rPr>
        <w:t xml:space="preserve"> Section</w:t>
      </w:r>
      <w:r>
        <w:t xml:space="preserve"> – </w:t>
      </w:r>
      <w:r w:rsidRPr="00DB5EDF">
        <w:rPr>
          <w:szCs w:val="15"/>
        </w:rPr>
        <w:t xml:space="preserve">If </w:t>
      </w:r>
      <w:r>
        <w:rPr>
          <w:szCs w:val="15"/>
        </w:rPr>
        <w:t>more than three</w:t>
      </w:r>
      <w:r w:rsidRPr="00DB5EDF">
        <w:rPr>
          <w:szCs w:val="15"/>
        </w:rPr>
        <w:t xml:space="preserve"> </w:t>
      </w:r>
      <w:r>
        <w:rPr>
          <w:szCs w:val="15"/>
        </w:rPr>
        <w:t xml:space="preserve">source </w:t>
      </w:r>
      <w:r w:rsidRPr="00DB5EDF">
        <w:rPr>
          <w:szCs w:val="15"/>
        </w:rPr>
        <w:t xml:space="preserve">lines are needed, </w:t>
      </w:r>
      <w:r>
        <w:rPr>
          <w:szCs w:val="15"/>
        </w:rPr>
        <w:t>check the box and use the Extended Source Form</w:t>
      </w:r>
      <w:r w:rsidRPr="00DB5EDF">
        <w:rPr>
          <w:szCs w:val="15"/>
        </w:rPr>
        <w:t>.</w:t>
      </w:r>
    </w:p>
    <w:p w:rsidR="00D93E38" w:rsidRDefault="00D93E38" w:rsidP="009B74CF">
      <w:pPr>
        <w:rPr>
          <w:szCs w:val="15"/>
        </w:rPr>
      </w:pPr>
    </w:p>
    <w:p w:rsidR="00EE381B" w:rsidRPr="009B74CF" w:rsidRDefault="009F39A7" w:rsidP="009B74CF">
      <w:pPr>
        <w:numPr>
          <w:ilvl w:val="0"/>
          <w:numId w:val="3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Title Code</w:t>
      </w:r>
      <w:r w:rsidRPr="009B74CF">
        <w:rPr>
          <w:szCs w:val="15"/>
        </w:rPr>
        <w:t xml:space="preserve"> – </w:t>
      </w:r>
      <w:r w:rsidR="009678A1">
        <w:rPr>
          <w:szCs w:val="15"/>
        </w:rPr>
        <w:t>T</w:t>
      </w:r>
      <w:r w:rsidR="009678A1" w:rsidRPr="00DB5EDF">
        <w:rPr>
          <w:szCs w:val="15"/>
        </w:rPr>
        <w:t xml:space="preserve">he title code assigned to the </w:t>
      </w:r>
      <w:r w:rsidR="009678A1">
        <w:rPr>
          <w:szCs w:val="15"/>
        </w:rPr>
        <w:t>PIN</w:t>
      </w:r>
      <w:r w:rsidR="009678A1" w:rsidRPr="00DB5EDF">
        <w:rPr>
          <w:szCs w:val="15"/>
        </w:rPr>
        <w:t xml:space="preserve">.  </w:t>
      </w:r>
      <w:r w:rsidR="00A71AC1" w:rsidRPr="009B74CF">
        <w:rPr>
          <w:szCs w:val="15"/>
        </w:rPr>
        <w:t>Th</w:t>
      </w:r>
      <w:r w:rsidR="009678A1">
        <w:rPr>
          <w:szCs w:val="15"/>
        </w:rPr>
        <w:t>e</w:t>
      </w:r>
      <w:r w:rsidR="00A71AC1" w:rsidRPr="009B74CF">
        <w:rPr>
          <w:szCs w:val="15"/>
        </w:rPr>
        <w:t xml:space="preserve"> title code should be the same as </w:t>
      </w:r>
      <w:r w:rsidR="009678A1">
        <w:rPr>
          <w:szCs w:val="15"/>
        </w:rPr>
        <w:t xml:space="preserve">on </w:t>
      </w:r>
      <w:r w:rsidR="00A71AC1" w:rsidRPr="009B74CF">
        <w:rPr>
          <w:szCs w:val="15"/>
        </w:rPr>
        <w:t xml:space="preserve">the </w:t>
      </w:r>
      <w:r w:rsidR="009678A1">
        <w:rPr>
          <w:szCs w:val="15"/>
        </w:rPr>
        <w:t xml:space="preserve">Position </w:t>
      </w:r>
      <w:r w:rsidR="006F05D3">
        <w:rPr>
          <w:szCs w:val="15"/>
        </w:rPr>
        <w:t>R</w:t>
      </w:r>
      <w:r w:rsidR="00A71AC1" w:rsidRPr="009B74CF">
        <w:rPr>
          <w:szCs w:val="15"/>
        </w:rPr>
        <w:t>ecommend line.</w:t>
      </w:r>
      <w:r w:rsidR="009678A1">
        <w:rPr>
          <w:szCs w:val="15"/>
        </w:rPr>
        <w:t xml:space="preserve">  (See </w:t>
      </w:r>
      <w:r w:rsidR="009678A1" w:rsidRPr="00DB5EDF">
        <w:rPr>
          <w:szCs w:val="15"/>
        </w:rPr>
        <w:t xml:space="preserve">number </w:t>
      </w:r>
      <w:r w:rsidR="009678A1">
        <w:rPr>
          <w:szCs w:val="15"/>
        </w:rPr>
        <w:t>7 above</w:t>
      </w:r>
      <w:r w:rsidR="009678A1" w:rsidRPr="00DB5EDF">
        <w:rPr>
          <w:szCs w:val="15"/>
        </w:rPr>
        <w:t>.</w:t>
      </w:r>
      <w:r w:rsidR="009678A1">
        <w:rPr>
          <w:szCs w:val="15"/>
        </w:rPr>
        <w:t>)</w:t>
      </w:r>
      <w:r w:rsidR="009678A1" w:rsidRPr="00DB5EDF">
        <w:rPr>
          <w:szCs w:val="15"/>
        </w:rPr>
        <w:t xml:space="preserve">  </w:t>
      </w:r>
    </w:p>
    <w:p w:rsidR="00EE381B" w:rsidRPr="009B74CF" w:rsidRDefault="00EE381B" w:rsidP="00EE381B">
      <w:pPr>
        <w:pStyle w:val="ListParagraph"/>
        <w:rPr>
          <w:bCs/>
        </w:rPr>
      </w:pPr>
    </w:p>
    <w:p w:rsidR="00EE381B" w:rsidRPr="009B74CF" w:rsidRDefault="009F39A7" w:rsidP="009B74CF">
      <w:pPr>
        <w:numPr>
          <w:ilvl w:val="0"/>
          <w:numId w:val="3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 xml:space="preserve">Period From </w:t>
      </w:r>
      <w:r w:rsidR="00A012FD">
        <w:rPr>
          <w:b/>
          <w:bCs/>
          <w:sz w:val="28"/>
          <w:szCs w:val="15"/>
          <w:u w:val="single"/>
        </w:rPr>
        <w:t>and</w:t>
      </w:r>
      <w:r w:rsidRPr="009B74CF">
        <w:rPr>
          <w:b/>
          <w:bCs/>
          <w:sz w:val="28"/>
          <w:szCs w:val="15"/>
          <w:u w:val="single"/>
        </w:rPr>
        <w:t xml:space="preserve"> Thru</w:t>
      </w:r>
      <w:r w:rsidRPr="009B74CF">
        <w:rPr>
          <w:szCs w:val="15"/>
        </w:rPr>
        <w:t xml:space="preserve"> </w:t>
      </w:r>
      <w:r w:rsidR="009352FE" w:rsidRPr="009D2B1F">
        <w:rPr>
          <w:szCs w:val="15"/>
        </w:rPr>
        <w:t>–</w:t>
      </w:r>
      <w:r w:rsidR="009678A1">
        <w:rPr>
          <w:szCs w:val="15"/>
        </w:rPr>
        <w:t xml:space="preserve"> T</w:t>
      </w:r>
      <w:r w:rsidRPr="009B74CF">
        <w:rPr>
          <w:szCs w:val="15"/>
        </w:rPr>
        <w:t xml:space="preserve">he period </w:t>
      </w:r>
      <w:r w:rsidR="009678A1">
        <w:rPr>
          <w:szCs w:val="15"/>
        </w:rPr>
        <w:t xml:space="preserve">for each source from which </w:t>
      </w:r>
      <w:r w:rsidRPr="009B74CF">
        <w:rPr>
          <w:szCs w:val="15"/>
        </w:rPr>
        <w:t xml:space="preserve">the </w:t>
      </w:r>
      <w:r w:rsidR="00020D15">
        <w:rPr>
          <w:szCs w:val="15"/>
        </w:rPr>
        <w:t>PIN</w:t>
      </w:r>
      <w:r w:rsidR="00020D15" w:rsidRPr="009B74CF">
        <w:rPr>
          <w:szCs w:val="15"/>
        </w:rPr>
        <w:t xml:space="preserve"> </w:t>
      </w:r>
      <w:r w:rsidRPr="009B74CF">
        <w:rPr>
          <w:szCs w:val="15"/>
        </w:rPr>
        <w:t>is paid</w:t>
      </w:r>
      <w:r w:rsidR="00953401" w:rsidRPr="009B74CF">
        <w:rPr>
          <w:szCs w:val="15"/>
        </w:rPr>
        <w:t xml:space="preserve">.  Period must be from the position recommend effective from date to the end of the fiscal year.  The format is MMDD.  Budget and encumbrance </w:t>
      </w:r>
      <w:r w:rsidR="000C15B0">
        <w:rPr>
          <w:szCs w:val="15"/>
        </w:rPr>
        <w:t xml:space="preserve">amounts </w:t>
      </w:r>
      <w:r w:rsidR="00953401" w:rsidRPr="009B74CF">
        <w:rPr>
          <w:szCs w:val="15"/>
        </w:rPr>
        <w:t xml:space="preserve">are calculated </w:t>
      </w:r>
      <w:r w:rsidR="007440EF">
        <w:rPr>
          <w:szCs w:val="15"/>
        </w:rPr>
        <w:t>based on</w:t>
      </w:r>
      <w:r w:rsidR="007440EF" w:rsidRPr="009B74CF">
        <w:rPr>
          <w:szCs w:val="15"/>
        </w:rPr>
        <w:t xml:space="preserve"> </w:t>
      </w:r>
      <w:r w:rsidR="00953401" w:rsidRPr="009B74CF">
        <w:rPr>
          <w:szCs w:val="15"/>
        </w:rPr>
        <w:t xml:space="preserve">the </w:t>
      </w:r>
      <w:r w:rsidR="000C15B0" w:rsidRPr="009D2B1F">
        <w:rPr>
          <w:i/>
          <w:szCs w:val="15"/>
          <w:u w:val="single"/>
        </w:rPr>
        <w:t xml:space="preserve">source recommendation period </w:t>
      </w:r>
      <w:r w:rsidR="00953401" w:rsidRPr="009B74CF">
        <w:rPr>
          <w:i/>
          <w:szCs w:val="15"/>
          <w:u w:val="single"/>
        </w:rPr>
        <w:t>from date</w:t>
      </w:r>
      <w:r w:rsidR="00953401" w:rsidRPr="009B74CF">
        <w:rPr>
          <w:szCs w:val="15"/>
        </w:rPr>
        <w:t xml:space="preserve"> and the </w:t>
      </w:r>
      <w:r w:rsidR="00A92D18" w:rsidRPr="009B74CF">
        <w:rPr>
          <w:i/>
          <w:szCs w:val="15"/>
          <w:u w:val="single"/>
        </w:rPr>
        <w:t xml:space="preserve">source recommendation </w:t>
      </w:r>
      <w:r w:rsidR="00953401" w:rsidRPr="009B74CF">
        <w:rPr>
          <w:i/>
          <w:szCs w:val="15"/>
          <w:u w:val="single"/>
        </w:rPr>
        <w:t>period thru date</w:t>
      </w:r>
      <w:r w:rsidR="00953401" w:rsidRPr="009B74CF">
        <w:rPr>
          <w:szCs w:val="15"/>
        </w:rPr>
        <w:t>.</w:t>
      </w:r>
    </w:p>
    <w:p w:rsidR="00EE381B" w:rsidRPr="009B74CF" w:rsidRDefault="00EE381B" w:rsidP="00EE381B">
      <w:pPr>
        <w:pStyle w:val="ListParagraph"/>
        <w:rPr>
          <w:bCs/>
        </w:rPr>
      </w:pPr>
    </w:p>
    <w:p w:rsidR="00EE381B" w:rsidRPr="009B74CF" w:rsidRDefault="009F39A7" w:rsidP="009B74CF">
      <w:pPr>
        <w:numPr>
          <w:ilvl w:val="0"/>
          <w:numId w:val="3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Source PT</w:t>
      </w:r>
      <w:r w:rsidRPr="009B74CF">
        <w:rPr>
          <w:szCs w:val="15"/>
        </w:rPr>
        <w:t xml:space="preserve"> (Source Part Number) </w:t>
      </w:r>
      <w:r w:rsidR="009352FE" w:rsidRPr="009D2B1F">
        <w:rPr>
          <w:szCs w:val="15"/>
        </w:rPr>
        <w:t>–</w:t>
      </w:r>
      <w:r w:rsidRPr="009B74CF">
        <w:rPr>
          <w:szCs w:val="15"/>
        </w:rPr>
        <w:t xml:space="preserve"> The </w:t>
      </w:r>
      <w:r w:rsidR="009678A1">
        <w:rPr>
          <w:szCs w:val="15"/>
        </w:rPr>
        <w:t>A&amp;M S</w:t>
      </w:r>
      <w:r w:rsidRPr="009B74CF">
        <w:rPr>
          <w:szCs w:val="15"/>
        </w:rPr>
        <w:t>ystem part number for TFS</w:t>
      </w:r>
      <w:r w:rsidR="009678A1">
        <w:rPr>
          <w:szCs w:val="15"/>
        </w:rPr>
        <w:t xml:space="preserve">: </w:t>
      </w:r>
      <w:r w:rsidRPr="009B74CF">
        <w:rPr>
          <w:szCs w:val="15"/>
        </w:rPr>
        <w:t xml:space="preserve"> </w:t>
      </w:r>
      <w:r w:rsidR="0084165C">
        <w:rPr>
          <w:szCs w:val="15"/>
        </w:rPr>
        <w:t xml:space="preserve">always </w:t>
      </w:r>
      <w:r w:rsidRPr="009B74CF">
        <w:rPr>
          <w:szCs w:val="15"/>
        </w:rPr>
        <w:t>11.</w:t>
      </w:r>
      <w:r w:rsidR="0084165C">
        <w:rPr>
          <w:szCs w:val="15"/>
        </w:rPr>
        <w:t xml:space="preserve"> </w:t>
      </w:r>
      <w:r w:rsidRPr="009B74CF">
        <w:rPr>
          <w:szCs w:val="15"/>
        </w:rPr>
        <w:t xml:space="preserve"> If paid from another </w:t>
      </w:r>
      <w:r w:rsidR="00A012FD">
        <w:rPr>
          <w:szCs w:val="15"/>
        </w:rPr>
        <w:t>A&amp;M S</w:t>
      </w:r>
      <w:r w:rsidRPr="009B74CF">
        <w:rPr>
          <w:szCs w:val="15"/>
        </w:rPr>
        <w:t xml:space="preserve">ystem </w:t>
      </w:r>
      <w:r w:rsidR="00A012FD">
        <w:rPr>
          <w:szCs w:val="15"/>
        </w:rPr>
        <w:t>member</w:t>
      </w:r>
      <w:r w:rsidRPr="009B74CF">
        <w:rPr>
          <w:szCs w:val="15"/>
        </w:rPr>
        <w:t xml:space="preserve">, contact the </w:t>
      </w:r>
      <w:r w:rsidR="00AE3F39">
        <w:rPr>
          <w:szCs w:val="15"/>
        </w:rPr>
        <w:t>p</w:t>
      </w:r>
      <w:r w:rsidRPr="009B74CF">
        <w:rPr>
          <w:szCs w:val="15"/>
        </w:rPr>
        <w:t xml:space="preserve">ayroll </w:t>
      </w:r>
      <w:r w:rsidR="00AE3F39">
        <w:rPr>
          <w:szCs w:val="15"/>
        </w:rPr>
        <w:t>o</w:t>
      </w:r>
      <w:r w:rsidRPr="009B74CF">
        <w:rPr>
          <w:szCs w:val="15"/>
        </w:rPr>
        <w:t>ffice for further instructions.</w:t>
      </w:r>
    </w:p>
    <w:p w:rsidR="00EE381B" w:rsidRPr="009B74CF" w:rsidRDefault="00EE381B" w:rsidP="00EE381B">
      <w:pPr>
        <w:pStyle w:val="ListParagraph"/>
        <w:rPr>
          <w:bCs/>
          <w:sz w:val="28"/>
          <w:szCs w:val="15"/>
        </w:rPr>
      </w:pPr>
    </w:p>
    <w:p w:rsidR="00EE381B" w:rsidRPr="009B74CF" w:rsidRDefault="009F39A7" w:rsidP="009B74CF">
      <w:pPr>
        <w:numPr>
          <w:ilvl w:val="0"/>
          <w:numId w:val="3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Source Acct</w:t>
      </w:r>
      <w:r w:rsidRPr="009B74CF">
        <w:rPr>
          <w:szCs w:val="15"/>
        </w:rPr>
        <w:t xml:space="preserve"> (Source Account Number) – The account from which the </w:t>
      </w:r>
      <w:r w:rsidR="00317E53">
        <w:rPr>
          <w:szCs w:val="15"/>
        </w:rPr>
        <w:t>PIN</w:t>
      </w:r>
      <w:r w:rsidRPr="009B74CF">
        <w:rPr>
          <w:szCs w:val="15"/>
        </w:rPr>
        <w:t xml:space="preserve"> is paid.</w:t>
      </w:r>
    </w:p>
    <w:p w:rsidR="00EE381B" w:rsidRPr="009B74CF" w:rsidRDefault="00EE381B" w:rsidP="00EE381B">
      <w:pPr>
        <w:pStyle w:val="ListParagraph"/>
        <w:rPr>
          <w:bCs/>
        </w:rPr>
      </w:pPr>
    </w:p>
    <w:p w:rsidR="00EE381B" w:rsidRPr="009B74CF" w:rsidRDefault="009F39A7" w:rsidP="009B74CF">
      <w:pPr>
        <w:numPr>
          <w:ilvl w:val="0"/>
          <w:numId w:val="3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Source Sup Acct</w:t>
      </w:r>
      <w:r w:rsidRPr="009B74CF">
        <w:rPr>
          <w:szCs w:val="15"/>
        </w:rPr>
        <w:t xml:space="preserve"> (Source Support Account Number) – The support account from which the </w:t>
      </w:r>
      <w:r w:rsidR="00317E53">
        <w:rPr>
          <w:szCs w:val="15"/>
        </w:rPr>
        <w:t>PIN</w:t>
      </w:r>
      <w:r w:rsidRPr="009B74CF">
        <w:rPr>
          <w:szCs w:val="15"/>
        </w:rPr>
        <w:t xml:space="preserve"> is paid.</w:t>
      </w:r>
    </w:p>
    <w:p w:rsidR="00EE381B" w:rsidRPr="009B74CF" w:rsidRDefault="00EE381B" w:rsidP="00EE381B">
      <w:pPr>
        <w:pStyle w:val="ListParagraph"/>
        <w:rPr>
          <w:bCs/>
        </w:rPr>
      </w:pPr>
    </w:p>
    <w:p w:rsidR="00EE381B" w:rsidRPr="009B74CF" w:rsidRDefault="009F39A7" w:rsidP="009B74CF">
      <w:pPr>
        <w:numPr>
          <w:ilvl w:val="0"/>
          <w:numId w:val="3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Acct Analysis</w:t>
      </w:r>
      <w:r w:rsidRPr="009B74CF">
        <w:rPr>
          <w:szCs w:val="15"/>
        </w:rPr>
        <w:t xml:space="preserve"> (Accounting Analysis) – </w:t>
      </w:r>
      <w:r w:rsidR="00F43593">
        <w:rPr>
          <w:szCs w:val="15"/>
        </w:rPr>
        <w:t xml:space="preserve">A code that controls how benefits for the PIN are funded.  </w:t>
      </w:r>
      <w:r w:rsidRPr="009B74CF">
        <w:rPr>
          <w:szCs w:val="15"/>
        </w:rPr>
        <w:t xml:space="preserve">The </w:t>
      </w:r>
      <w:r w:rsidR="00AE3F39">
        <w:rPr>
          <w:szCs w:val="15"/>
        </w:rPr>
        <w:t>payroll office</w:t>
      </w:r>
      <w:r w:rsidRPr="009B74CF">
        <w:rPr>
          <w:szCs w:val="15"/>
        </w:rPr>
        <w:t xml:space="preserve"> enter</w:t>
      </w:r>
      <w:r w:rsidR="007440EF">
        <w:rPr>
          <w:szCs w:val="15"/>
        </w:rPr>
        <w:t>s</w:t>
      </w:r>
      <w:r w:rsidRPr="009B74CF">
        <w:rPr>
          <w:szCs w:val="15"/>
        </w:rPr>
        <w:t xml:space="preserve"> this </w:t>
      </w:r>
      <w:r w:rsidR="00A012FD">
        <w:rPr>
          <w:szCs w:val="15"/>
        </w:rPr>
        <w:t>based on</w:t>
      </w:r>
      <w:r w:rsidRPr="009B74CF">
        <w:rPr>
          <w:szCs w:val="15"/>
        </w:rPr>
        <w:t xml:space="preserve"> the funding source.</w:t>
      </w:r>
    </w:p>
    <w:p w:rsidR="00EE381B" w:rsidRPr="009B74CF" w:rsidRDefault="00EE381B" w:rsidP="00EE381B">
      <w:pPr>
        <w:pStyle w:val="ListParagraph"/>
        <w:rPr>
          <w:bCs/>
        </w:rPr>
      </w:pPr>
    </w:p>
    <w:p w:rsidR="009F39A7" w:rsidRPr="009B74CF" w:rsidRDefault="009F39A7" w:rsidP="009B74CF">
      <w:pPr>
        <w:numPr>
          <w:ilvl w:val="0"/>
          <w:numId w:val="33"/>
        </w:numPr>
        <w:rPr>
          <w:color w:val="FF0000"/>
          <w:szCs w:val="15"/>
        </w:rPr>
      </w:pPr>
      <w:proofErr w:type="spellStart"/>
      <w:r w:rsidRPr="009B74CF">
        <w:rPr>
          <w:b/>
          <w:bCs/>
          <w:sz w:val="28"/>
          <w:szCs w:val="15"/>
          <w:u w:val="single"/>
        </w:rPr>
        <w:t>O</w:t>
      </w:r>
      <w:r w:rsidR="00A012FD">
        <w:rPr>
          <w:b/>
          <w:bCs/>
          <w:sz w:val="28"/>
          <w:szCs w:val="15"/>
          <w:u w:val="single"/>
        </w:rPr>
        <w:t>bj</w:t>
      </w:r>
      <w:proofErr w:type="spellEnd"/>
      <w:r w:rsidRPr="009B74CF">
        <w:rPr>
          <w:b/>
          <w:bCs/>
          <w:sz w:val="28"/>
          <w:szCs w:val="15"/>
          <w:u w:val="single"/>
        </w:rPr>
        <w:t xml:space="preserve"> Class</w:t>
      </w:r>
      <w:r w:rsidRPr="009B74CF">
        <w:rPr>
          <w:szCs w:val="15"/>
        </w:rPr>
        <w:t xml:space="preserve"> (Expenditure Object Classification) </w:t>
      </w:r>
      <w:r w:rsidR="00A012FD" w:rsidRPr="009D2B1F">
        <w:rPr>
          <w:szCs w:val="15"/>
        </w:rPr>
        <w:t>–</w:t>
      </w:r>
      <w:r w:rsidR="00F43593">
        <w:rPr>
          <w:szCs w:val="15"/>
        </w:rPr>
        <w:t xml:space="preserve"> E</w:t>
      </w:r>
      <w:r w:rsidR="00A012FD">
        <w:rPr>
          <w:szCs w:val="15"/>
        </w:rPr>
        <w:t xml:space="preserve">xpense </w:t>
      </w:r>
      <w:r w:rsidRPr="009B74CF">
        <w:rPr>
          <w:szCs w:val="15"/>
        </w:rPr>
        <w:t>codes</w:t>
      </w:r>
      <w:r w:rsidR="00ED60DE" w:rsidRPr="009D2B1F">
        <w:rPr>
          <w:szCs w:val="15"/>
        </w:rPr>
        <w:t xml:space="preserve"> for salaries and wages</w:t>
      </w:r>
      <w:r w:rsidR="00F43593">
        <w:rPr>
          <w:szCs w:val="15"/>
        </w:rPr>
        <w:t>.</w:t>
      </w:r>
      <w:r w:rsidRPr="009B74CF">
        <w:rPr>
          <w:szCs w:val="15"/>
        </w:rPr>
        <w:t xml:space="preserve"> </w:t>
      </w:r>
      <w:r w:rsidR="00F43593">
        <w:rPr>
          <w:szCs w:val="15"/>
        </w:rPr>
        <w:t xml:space="preserve"> These are the same codes </w:t>
      </w:r>
      <w:r w:rsidR="00A012FD">
        <w:rPr>
          <w:szCs w:val="15"/>
        </w:rPr>
        <w:t>used</w:t>
      </w:r>
      <w:r w:rsidRPr="009B74CF">
        <w:rPr>
          <w:szCs w:val="15"/>
        </w:rPr>
        <w:t xml:space="preserve"> in </w:t>
      </w:r>
      <w:r w:rsidR="001B6EFA" w:rsidRPr="009B74CF">
        <w:rPr>
          <w:szCs w:val="15"/>
        </w:rPr>
        <w:t xml:space="preserve">the accounting </w:t>
      </w:r>
      <w:r w:rsidR="00A012FD">
        <w:rPr>
          <w:szCs w:val="15"/>
        </w:rPr>
        <w:t>system</w:t>
      </w:r>
      <w:r w:rsidR="001B6EFA" w:rsidRPr="009B74CF">
        <w:rPr>
          <w:szCs w:val="15"/>
        </w:rPr>
        <w:t>.</w:t>
      </w:r>
      <w:r w:rsidRPr="009B74CF">
        <w:rPr>
          <w:szCs w:val="15"/>
        </w:rPr>
        <w:t xml:space="preserve">  </w:t>
      </w:r>
    </w:p>
    <w:p w:rsidR="00F01B07" w:rsidRPr="009B74CF" w:rsidRDefault="00F01B07" w:rsidP="00F01B07">
      <w:pPr>
        <w:rPr>
          <w:color w:val="FF0000"/>
          <w:szCs w:val="15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90"/>
        <w:gridCol w:w="2610"/>
      </w:tblGrid>
      <w:tr w:rsidR="001B6EFA" w:rsidRPr="00AE3F39" w:rsidTr="009B74CF">
        <w:trPr>
          <w:trHeight w:val="346"/>
        </w:trPr>
        <w:tc>
          <w:tcPr>
            <w:tcW w:w="900" w:type="dxa"/>
          </w:tcPr>
          <w:p w:rsidR="001B6EFA" w:rsidRPr="009B74CF" w:rsidRDefault="001B6EFA">
            <w:pPr>
              <w:jc w:val="center"/>
              <w:rPr>
                <w:b/>
                <w:bCs/>
                <w:szCs w:val="15"/>
              </w:rPr>
            </w:pPr>
            <w:r w:rsidRPr="009B74CF">
              <w:rPr>
                <w:b/>
                <w:bCs/>
                <w:szCs w:val="15"/>
              </w:rPr>
              <w:t>Code</w:t>
            </w:r>
          </w:p>
        </w:tc>
        <w:tc>
          <w:tcPr>
            <w:tcW w:w="5490" w:type="dxa"/>
          </w:tcPr>
          <w:p w:rsidR="001B6EFA" w:rsidRPr="009B74CF" w:rsidRDefault="001B6EFA" w:rsidP="001B6EFA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 w:rsidRPr="009B74CF">
              <w:rPr>
                <w:rFonts w:ascii="Times New Roman" w:hAnsi="Times New Roman" w:cs="Times New Roman"/>
                <w:color w:val="auto"/>
              </w:rPr>
              <w:t>Employee</w:t>
            </w:r>
          </w:p>
        </w:tc>
        <w:tc>
          <w:tcPr>
            <w:tcW w:w="2610" w:type="dxa"/>
          </w:tcPr>
          <w:p w:rsidR="001B6EFA" w:rsidRPr="009B74CF" w:rsidRDefault="001172BC" w:rsidP="00B33900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 w:rsidRPr="009B74CF">
              <w:rPr>
                <w:rFonts w:ascii="Times New Roman" w:hAnsi="Times New Roman" w:cs="Times New Roman"/>
                <w:color w:val="auto"/>
              </w:rPr>
              <w:t>Title Classification</w:t>
            </w:r>
          </w:p>
        </w:tc>
      </w:tr>
      <w:tr w:rsidR="001B6E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1110</w:t>
            </w:r>
          </w:p>
        </w:tc>
        <w:tc>
          <w:tcPr>
            <w:tcW w:w="5490" w:type="dxa"/>
            <w:vAlign w:val="center"/>
          </w:tcPr>
          <w:p w:rsidR="001B6EFA" w:rsidRPr="009B74CF" w:rsidRDefault="001B6EFA" w:rsidP="00B33900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Budgeted – Administrative – Professional</w:t>
            </w:r>
          </w:p>
        </w:tc>
        <w:tc>
          <w:tcPr>
            <w:tcW w:w="2610" w:type="dxa"/>
            <w:vAlign w:val="center"/>
          </w:tcPr>
          <w:p w:rsidR="001B6EFA" w:rsidRPr="009B74CF" w:rsidRDefault="001B6EFA" w:rsidP="00B33900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Non-Classified Titles</w:t>
            </w:r>
          </w:p>
        </w:tc>
      </w:tr>
      <w:tr w:rsidR="001B6E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1510</w:t>
            </w:r>
          </w:p>
        </w:tc>
        <w:tc>
          <w:tcPr>
            <w:tcW w:w="549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Budgeted – Support Staff – Professional</w:t>
            </w:r>
          </w:p>
        </w:tc>
        <w:tc>
          <w:tcPr>
            <w:tcW w:w="261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Non-Classified Titles</w:t>
            </w:r>
          </w:p>
        </w:tc>
      </w:tr>
      <w:tr w:rsidR="001B6E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1515</w:t>
            </w:r>
          </w:p>
        </w:tc>
        <w:tc>
          <w:tcPr>
            <w:tcW w:w="549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Budgeted – Support Staff</w:t>
            </w:r>
          </w:p>
        </w:tc>
        <w:tc>
          <w:tcPr>
            <w:tcW w:w="261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Classified Titles</w:t>
            </w:r>
          </w:p>
        </w:tc>
      </w:tr>
      <w:tr w:rsidR="001B6E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152</w:t>
            </w:r>
            <w:r w:rsidR="002858CB" w:rsidRPr="009B74CF">
              <w:rPr>
                <w:szCs w:val="15"/>
              </w:rPr>
              <w:t>5</w:t>
            </w:r>
          </w:p>
        </w:tc>
        <w:tc>
          <w:tcPr>
            <w:tcW w:w="5490" w:type="dxa"/>
            <w:vAlign w:val="center"/>
          </w:tcPr>
          <w:p w:rsidR="001B6EFA" w:rsidRPr="009B74CF" w:rsidRDefault="001B6EFA" w:rsidP="00B33900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Budgeted – Graduate Assistant–Non-Teaching</w:t>
            </w:r>
          </w:p>
        </w:tc>
        <w:tc>
          <w:tcPr>
            <w:tcW w:w="2610" w:type="dxa"/>
            <w:vAlign w:val="center"/>
          </w:tcPr>
          <w:p w:rsidR="001B6EFA" w:rsidRPr="009B74CF" w:rsidRDefault="00953401" w:rsidP="00B33900">
            <w:pPr>
              <w:pStyle w:val="TOC1"/>
              <w:rPr>
                <w:rFonts w:ascii="Times New Roman" w:hAnsi="Times New Roman" w:cs="Times New Roman"/>
              </w:rPr>
            </w:pPr>
            <w:r w:rsidRPr="009B74CF">
              <w:rPr>
                <w:rFonts w:ascii="Times New Roman" w:hAnsi="Times New Roman" w:cs="Times New Roman"/>
              </w:rPr>
              <w:t>Classified Titles</w:t>
            </w:r>
          </w:p>
        </w:tc>
      </w:tr>
      <w:tr w:rsidR="001B6E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1715</w:t>
            </w:r>
          </w:p>
        </w:tc>
        <w:tc>
          <w:tcPr>
            <w:tcW w:w="549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Wage – Professional</w:t>
            </w:r>
          </w:p>
        </w:tc>
        <w:tc>
          <w:tcPr>
            <w:tcW w:w="261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Non-Classified Titles</w:t>
            </w:r>
          </w:p>
        </w:tc>
      </w:tr>
      <w:tr w:rsidR="001B6E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1720</w:t>
            </w:r>
          </w:p>
        </w:tc>
        <w:tc>
          <w:tcPr>
            <w:tcW w:w="549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Wage – Support Staff</w:t>
            </w:r>
          </w:p>
        </w:tc>
        <w:tc>
          <w:tcPr>
            <w:tcW w:w="2610" w:type="dxa"/>
            <w:vAlign w:val="center"/>
          </w:tcPr>
          <w:p w:rsidR="001B6EFA" w:rsidRPr="009B74CF" w:rsidRDefault="001B6EFA" w:rsidP="007440EF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Classified Titles</w:t>
            </w:r>
          </w:p>
        </w:tc>
      </w:tr>
      <w:tr w:rsidR="001B6EFA" w:rsidRPr="00AE3F39" w:rsidTr="009B74CF">
        <w:trPr>
          <w:trHeight w:val="346"/>
        </w:trPr>
        <w:tc>
          <w:tcPr>
            <w:tcW w:w="90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1740</w:t>
            </w:r>
          </w:p>
        </w:tc>
        <w:tc>
          <w:tcPr>
            <w:tcW w:w="5490" w:type="dxa"/>
            <w:vAlign w:val="center"/>
          </w:tcPr>
          <w:p w:rsidR="001B6EFA" w:rsidRPr="009B74CF" w:rsidRDefault="001B6EFA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Wage – Student Worker</w:t>
            </w:r>
          </w:p>
        </w:tc>
        <w:tc>
          <w:tcPr>
            <w:tcW w:w="2610" w:type="dxa"/>
            <w:vAlign w:val="center"/>
          </w:tcPr>
          <w:p w:rsidR="001B6EFA" w:rsidRPr="009B74CF" w:rsidRDefault="001B6EFA" w:rsidP="00B33900">
            <w:pPr>
              <w:jc w:val="center"/>
              <w:rPr>
                <w:szCs w:val="15"/>
              </w:rPr>
            </w:pPr>
            <w:r w:rsidRPr="009B74CF">
              <w:rPr>
                <w:szCs w:val="15"/>
              </w:rPr>
              <w:t>Wage – Student *</w:t>
            </w:r>
          </w:p>
        </w:tc>
      </w:tr>
    </w:tbl>
    <w:p w:rsidR="009F39A7" w:rsidRPr="009B74CF" w:rsidRDefault="009F39A7" w:rsidP="001172BC">
      <w:pPr>
        <w:jc w:val="center"/>
        <w:rPr>
          <w:sz w:val="20"/>
          <w:szCs w:val="15"/>
        </w:rPr>
      </w:pPr>
      <w:r w:rsidRPr="009B74CF">
        <w:rPr>
          <w:sz w:val="20"/>
          <w:szCs w:val="15"/>
        </w:rPr>
        <w:t xml:space="preserve">* If the student is </w:t>
      </w:r>
      <w:r w:rsidR="00F43593">
        <w:rPr>
          <w:sz w:val="20"/>
          <w:szCs w:val="15"/>
        </w:rPr>
        <w:t>in</w:t>
      </w:r>
      <w:r w:rsidR="00F43593" w:rsidRPr="009B74CF">
        <w:rPr>
          <w:sz w:val="20"/>
          <w:szCs w:val="15"/>
        </w:rPr>
        <w:t xml:space="preserve"> </w:t>
      </w:r>
      <w:r w:rsidRPr="009B74CF">
        <w:rPr>
          <w:sz w:val="20"/>
          <w:szCs w:val="15"/>
        </w:rPr>
        <w:t xml:space="preserve">the TAMU work-study program, contact the </w:t>
      </w:r>
      <w:r w:rsidR="00AE3F39">
        <w:rPr>
          <w:sz w:val="20"/>
          <w:szCs w:val="15"/>
        </w:rPr>
        <w:t>payroll office</w:t>
      </w:r>
      <w:r w:rsidRPr="009B74CF">
        <w:rPr>
          <w:sz w:val="20"/>
          <w:szCs w:val="15"/>
        </w:rPr>
        <w:t>.</w:t>
      </w:r>
    </w:p>
    <w:p w:rsidR="00A71AC1" w:rsidRPr="009B74CF" w:rsidRDefault="00A71AC1" w:rsidP="001172BC">
      <w:pPr>
        <w:jc w:val="center"/>
      </w:pPr>
    </w:p>
    <w:p w:rsidR="00B33900" w:rsidRPr="009B74CF" w:rsidRDefault="009F39A7" w:rsidP="009B74CF">
      <w:pPr>
        <w:numPr>
          <w:ilvl w:val="0"/>
          <w:numId w:val="33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Percent Effort</w:t>
      </w:r>
      <w:r w:rsidRPr="009B74CF">
        <w:rPr>
          <w:szCs w:val="15"/>
        </w:rPr>
        <w:t xml:space="preserve"> </w:t>
      </w:r>
      <w:r w:rsidR="00A012FD" w:rsidRPr="009D2B1F">
        <w:rPr>
          <w:szCs w:val="15"/>
        </w:rPr>
        <w:t>–</w:t>
      </w:r>
      <w:r w:rsidRPr="009B74CF">
        <w:rPr>
          <w:szCs w:val="15"/>
        </w:rPr>
        <w:t xml:space="preserve"> The percentage to be charged to each source account.  The total of all the accounts must equal 100%.</w:t>
      </w:r>
    </w:p>
    <w:p w:rsidR="00D93E38" w:rsidRDefault="00D93E38" w:rsidP="009B74CF">
      <w:pPr>
        <w:ind w:left="420"/>
        <w:rPr>
          <w:szCs w:val="15"/>
        </w:rPr>
      </w:pPr>
    </w:p>
    <w:p w:rsidR="001172BC" w:rsidRPr="009B74CF" w:rsidRDefault="009F39A7" w:rsidP="009B74CF">
      <w:pPr>
        <w:numPr>
          <w:ilvl w:val="0"/>
          <w:numId w:val="34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Requirement Acct, Sup Acct, Bud Pool</w:t>
      </w:r>
      <w:r w:rsidRPr="009B74CF">
        <w:rPr>
          <w:szCs w:val="15"/>
        </w:rPr>
        <w:t xml:space="preserve"> – </w:t>
      </w:r>
      <w:r w:rsidR="00F43593">
        <w:rPr>
          <w:szCs w:val="15"/>
        </w:rPr>
        <w:t xml:space="preserve">The account with available budget to fund additional salary for a specific source.  </w:t>
      </w:r>
      <w:r w:rsidRPr="009B74CF">
        <w:rPr>
          <w:szCs w:val="15"/>
        </w:rPr>
        <w:t xml:space="preserve">The requirement account, support account and budget pool </w:t>
      </w:r>
      <w:r w:rsidRPr="009B74CF">
        <w:rPr>
          <w:szCs w:val="15"/>
          <w:u w:val="single"/>
        </w:rPr>
        <w:t>are required</w:t>
      </w:r>
      <w:r w:rsidRPr="009B74CF">
        <w:rPr>
          <w:szCs w:val="15"/>
        </w:rPr>
        <w:t xml:space="preserve"> on the Form 500 for budgeted employees when additional salary is required and when changing source accounts.  When the recommended salary is greater than what the </w:t>
      </w:r>
      <w:r w:rsidR="00AE3F39">
        <w:rPr>
          <w:szCs w:val="15"/>
        </w:rPr>
        <w:t>PIN</w:t>
      </w:r>
      <w:r w:rsidRPr="009B74CF">
        <w:rPr>
          <w:szCs w:val="15"/>
        </w:rPr>
        <w:t xml:space="preserve"> is currently budgeted for, this section must be completed (salary increases, promotions, funding a new </w:t>
      </w:r>
      <w:r w:rsidR="00317E53">
        <w:rPr>
          <w:szCs w:val="15"/>
        </w:rPr>
        <w:t>PIN</w:t>
      </w:r>
      <w:r w:rsidRPr="009B74CF">
        <w:rPr>
          <w:szCs w:val="15"/>
        </w:rPr>
        <w:t>, etc.)  The requirement account must be the same type of funds as the source account being funded</w:t>
      </w:r>
      <w:r w:rsidR="001B6EFA" w:rsidRPr="009B74CF">
        <w:rPr>
          <w:szCs w:val="15"/>
        </w:rPr>
        <w:t xml:space="preserve">.  </w:t>
      </w:r>
      <w:r w:rsidRPr="009B74CF">
        <w:rPr>
          <w:szCs w:val="15"/>
        </w:rPr>
        <w:t xml:space="preserve">The budget pool is the budget object classification code (1100, 1801, etc.)  If this section is not completed correctly, the Form 500 process is halted until </w:t>
      </w:r>
      <w:r w:rsidR="007440EF">
        <w:rPr>
          <w:szCs w:val="15"/>
        </w:rPr>
        <w:t>correct</w:t>
      </w:r>
      <w:r w:rsidR="007440EF" w:rsidRPr="009B74CF">
        <w:rPr>
          <w:szCs w:val="15"/>
        </w:rPr>
        <w:t xml:space="preserve"> </w:t>
      </w:r>
      <w:r w:rsidRPr="009B74CF">
        <w:rPr>
          <w:szCs w:val="15"/>
        </w:rPr>
        <w:t xml:space="preserve">information is provided to the </w:t>
      </w:r>
      <w:r w:rsidR="00AE3F39">
        <w:rPr>
          <w:szCs w:val="15"/>
        </w:rPr>
        <w:t>payroll office</w:t>
      </w:r>
      <w:r w:rsidRPr="009B74CF">
        <w:rPr>
          <w:szCs w:val="15"/>
        </w:rPr>
        <w:t xml:space="preserve"> by the preparer.</w:t>
      </w:r>
      <w:r w:rsidR="00A71AC1" w:rsidRPr="009B74CF">
        <w:rPr>
          <w:szCs w:val="15"/>
        </w:rPr>
        <w:t xml:space="preserve">  If unsure, call </w:t>
      </w:r>
      <w:r w:rsidR="006C54DA">
        <w:rPr>
          <w:szCs w:val="15"/>
        </w:rPr>
        <w:t>t</w:t>
      </w:r>
      <w:r w:rsidR="00AE3F39">
        <w:rPr>
          <w:szCs w:val="15"/>
        </w:rPr>
        <w:t>he payroll office</w:t>
      </w:r>
      <w:r w:rsidR="00A71AC1" w:rsidRPr="009B74CF">
        <w:rPr>
          <w:szCs w:val="15"/>
        </w:rPr>
        <w:t>.</w:t>
      </w:r>
    </w:p>
    <w:p w:rsidR="001172BC" w:rsidRDefault="001172BC" w:rsidP="009B74CF">
      <w:pPr>
        <w:pStyle w:val="ListParagraph"/>
        <w:ind w:left="0"/>
        <w:rPr>
          <w:bCs/>
        </w:rPr>
      </w:pPr>
    </w:p>
    <w:p w:rsidR="00041596" w:rsidRDefault="00041596" w:rsidP="009B74CF">
      <w:pPr>
        <w:pStyle w:val="ListParagraph"/>
        <w:ind w:left="0"/>
        <w:rPr>
          <w:bCs/>
        </w:rPr>
      </w:pPr>
    </w:p>
    <w:p w:rsidR="00041596" w:rsidRPr="009B74CF" w:rsidRDefault="00041596" w:rsidP="009B74CF">
      <w:pPr>
        <w:pStyle w:val="ListParagraph"/>
        <w:ind w:left="0"/>
        <w:rPr>
          <w:b/>
          <w:bCs/>
          <w:sz w:val="28"/>
          <w:szCs w:val="28"/>
          <w:u w:val="single"/>
        </w:rPr>
      </w:pPr>
      <w:r w:rsidRPr="009B74CF">
        <w:rPr>
          <w:b/>
          <w:bCs/>
          <w:sz w:val="28"/>
          <w:szCs w:val="28"/>
          <w:u w:val="single"/>
        </w:rPr>
        <w:t>Other Information Section</w:t>
      </w:r>
    </w:p>
    <w:p w:rsidR="00041596" w:rsidRPr="009B74CF" w:rsidRDefault="00041596" w:rsidP="009B74CF">
      <w:pPr>
        <w:pStyle w:val="ListParagraph"/>
        <w:ind w:left="0"/>
        <w:rPr>
          <w:bCs/>
        </w:rPr>
      </w:pPr>
    </w:p>
    <w:p w:rsidR="001172BC" w:rsidRPr="009B74CF" w:rsidRDefault="009F39A7" w:rsidP="009B74CF">
      <w:pPr>
        <w:numPr>
          <w:ilvl w:val="0"/>
          <w:numId w:val="34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Comments</w:t>
      </w:r>
      <w:r w:rsidR="001B6EFA" w:rsidRPr="009B74CF">
        <w:rPr>
          <w:szCs w:val="15"/>
        </w:rPr>
        <w:t xml:space="preserve"> </w:t>
      </w:r>
      <w:r w:rsidR="00A012FD" w:rsidRPr="009D2B1F">
        <w:rPr>
          <w:szCs w:val="15"/>
        </w:rPr>
        <w:t>–</w:t>
      </w:r>
      <w:r w:rsidR="001B6EFA" w:rsidRPr="009B74CF">
        <w:rPr>
          <w:szCs w:val="15"/>
        </w:rPr>
        <w:t xml:space="preserve"> </w:t>
      </w:r>
      <w:r w:rsidR="00CB5E36">
        <w:rPr>
          <w:szCs w:val="15"/>
        </w:rPr>
        <w:t>A</w:t>
      </w:r>
      <w:r w:rsidR="00A71AC1" w:rsidRPr="009B74CF">
        <w:rPr>
          <w:szCs w:val="15"/>
        </w:rPr>
        <w:t xml:space="preserve"> brief</w:t>
      </w:r>
      <w:r w:rsidR="001B6EFA" w:rsidRPr="009B74CF">
        <w:rPr>
          <w:szCs w:val="15"/>
        </w:rPr>
        <w:t xml:space="preserve"> </w:t>
      </w:r>
      <w:r w:rsidRPr="009B74CF">
        <w:rPr>
          <w:szCs w:val="15"/>
        </w:rPr>
        <w:t xml:space="preserve">explanation </w:t>
      </w:r>
      <w:r w:rsidR="00A71AC1" w:rsidRPr="009B74CF">
        <w:rPr>
          <w:szCs w:val="15"/>
        </w:rPr>
        <w:t xml:space="preserve">of </w:t>
      </w:r>
      <w:r w:rsidRPr="009B74CF">
        <w:rPr>
          <w:szCs w:val="15"/>
        </w:rPr>
        <w:t xml:space="preserve">the </w:t>
      </w:r>
      <w:r w:rsidR="00A71AC1" w:rsidRPr="009B74CF">
        <w:rPr>
          <w:szCs w:val="15"/>
        </w:rPr>
        <w:t xml:space="preserve">recommended </w:t>
      </w:r>
      <w:r w:rsidRPr="009B74CF">
        <w:rPr>
          <w:szCs w:val="15"/>
        </w:rPr>
        <w:t xml:space="preserve">action.  </w:t>
      </w:r>
    </w:p>
    <w:p w:rsidR="001172BC" w:rsidRPr="009B74CF" w:rsidRDefault="001172BC" w:rsidP="001172BC">
      <w:pPr>
        <w:pStyle w:val="ListParagraph"/>
        <w:rPr>
          <w:bCs/>
        </w:rPr>
      </w:pPr>
    </w:p>
    <w:p w:rsidR="001172BC" w:rsidRPr="009B74CF" w:rsidRDefault="009F39A7" w:rsidP="009B74CF">
      <w:pPr>
        <w:numPr>
          <w:ilvl w:val="0"/>
          <w:numId w:val="34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Disposition of Lump Sum Leave</w:t>
      </w:r>
      <w:r w:rsidRPr="009B74CF">
        <w:rPr>
          <w:szCs w:val="15"/>
        </w:rPr>
        <w:t xml:space="preserve"> – </w:t>
      </w:r>
      <w:r w:rsidR="00CB5E36">
        <w:rPr>
          <w:szCs w:val="15"/>
        </w:rPr>
        <w:t xml:space="preserve">Instructions for handling </w:t>
      </w:r>
      <w:r w:rsidR="00BF2C93">
        <w:rPr>
          <w:szCs w:val="15"/>
        </w:rPr>
        <w:t xml:space="preserve">vacation and comp time </w:t>
      </w:r>
      <w:r w:rsidR="00CB5E36">
        <w:rPr>
          <w:szCs w:val="15"/>
        </w:rPr>
        <w:t xml:space="preserve">leave balances.  </w:t>
      </w:r>
      <w:r w:rsidRPr="009B74CF">
        <w:rPr>
          <w:szCs w:val="15"/>
        </w:rPr>
        <w:t>Complete this section for</w:t>
      </w:r>
      <w:r w:rsidR="00A71AC1" w:rsidRPr="009B74CF">
        <w:rPr>
          <w:szCs w:val="15"/>
        </w:rPr>
        <w:t xml:space="preserve"> terminating</w:t>
      </w:r>
      <w:r w:rsidRPr="009B74CF">
        <w:rPr>
          <w:szCs w:val="15"/>
        </w:rPr>
        <w:t xml:space="preserve"> budgeted employees </w:t>
      </w:r>
      <w:r w:rsidR="00C20434" w:rsidRPr="009B74CF">
        <w:rPr>
          <w:szCs w:val="15"/>
        </w:rPr>
        <w:t>who</w:t>
      </w:r>
      <w:r w:rsidRPr="009B74CF">
        <w:rPr>
          <w:szCs w:val="15"/>
        </w:rPr>
        <w:t xml:space="preserve"> are eligible to be paid </w:t>
      </w:r>
      <w:r w:rsidR="00BF2C93">
        <w:rPr>
          <w:szCs w:val="15"/>
        </w:rPr>
        <w:t>vacation</w:t>
      </w:r>
      <w:r w:rsidR="00BF2C93" w:rsidRPr="009B74CF">
        <w:rPr>
          <w:szCs w:val="15"/>
        </w:rPr>
        <w:t xml:space="preserve"> </w:t>
      </w:r>
      <w:r w:rsidRPr="009B74CF">
        <w:rPr>
          <w:szCs w:val="15"/>
        </w:rPr>
        <w:t>leave and FLSA comp time hours</w:t>
      </w:r>
      <w:r w:rsidR="00A71AC1" w:rsidRPr="009B74CF">
        <w:rPr>
          <w:szCs w:val="15"/>
        </w:rPr>
        <w:t>.</w:t>
      </w:r>
      <w:r w:rsidRPr="009B74CF">
        <w:rPr>
          <w:szCs w:val="15"/>
        </w:rPr>
        <w:t xml:space="preserve">  Provide a copy of </w:t>
      </w:r>
      <w:proofErr w:type="spellStart"/>
      <w:r w:rsidRPr="009B74CF">
        <w:rPr>
          <w:szCs w:val="15"/>
        </w:rPr>
        <w:t>Leavetraq</w:t>
      </w:r>
      <w:proofErr w:type="spellEnd"/>
      <w:r w:rsidRPr="009B74CF">
        <w:rPr>
          <w:szCs w:val="15"/>
        </w:rPr>
        <w:t xml:space="preserve"> balances for verification.  State comp time cannot be paid or transferred.  However, with management approval, an employee can remain on payroll to use State comp time hours.  </w:t>
      </w:r>
    </w:p>
    <w:p w:rsidR="001172BC" w:rsidRPr="009B74CF" w:rsidRDefault="001172BC" w:rsidP="001172BC">
      <w:pPr>
        <w:pStyle w:val="ListParagraph"/>
        <w:rPr>
          <w:bCs/>
        </w:rPr>
      </w:pPr>
    </w:p>
    <w:p w:rsidR="001172BC" w:rsidRPr="009B74CF" w:rsidRDefault="009F39A7" w:rsidP="009B74CF">
      <w:pPr>
        <w:numPr>
          <w:ilvl w:val="0"/>
          <w:numId w:val="34"/>
        </w:numPr>
        <w:rPr>
          <w:szCs w:val="15"/>
        </w:rPr>
      </w:pPr>
      <w:r w:rsidRPr="009B74CF">
        <w:rPr>
          <w:b/>
          <w:bCs/>
          <w:sz w:val="28"/>
          <w:szCs w:val="15"/>
          <w:u w:val="single"/>
        </w:rPr>
        <w:t>Disposition of Sick Leave</w:t>
      </w:r>
      <w:r w:rsidRPr="009B74CF">
        <w:rPr>
          <w:szCs w:val="15"/>
        </w:rPr>
        <w:t xml:space="preserve"> – </w:t>
      </w:r>
      <w:r w:rsidR="00BF2C93">
        <w:rPr>
          <w:szCs w:val="15"/>
        </w:rPr>
        <w:t xml:space="preserve">Instructions for handling sick leave balance.  </w:t>
      </w:r>
      <w:r w:rsidRPr="009B74CF">
        <w:rPr>
          <w:szCs w:val="15"/>
        </w:rPr>
        <w:t>Complete this section for</w:t>
      </w:r>
      <w:r w:rsidR="00A71AC1" w:rsidRPr="009B74CF">
        <w:rPr>
          <w:szCs w:val="15"/>
        </w:rPr>
        <w:t xml:space="preserve"> terminating b</w:t>
      </w:r>
      <w:r w:rsidRPr="009B74CF">
        <w:rPr>
          <w:szCs w:val="15"/>
        </w:rPr>
        <w:t xml:space="preserve">udgeted employees </w:t>
      </w:r>
      <w:r w:rsidR="00A71AC1" w:rsidRPr="009B74CF">
        <w:rPr>
          <w:szCs w:val="15"/>
        </w:rPr>
        <w:t>who</w:t>
      </w:r>
      <w:r w:rsidRPr="009B74CF">
        <w:rPr>
          <w:szCs w:val="15"/>
        </w:rPr>
        <w:t xml:space="preserve"> wish to donate sick leave hours to the sick leave pool. </w:t>
      </w:r>
    </w:p>
    <w:p w:rsidR="001172BC" w:rsidRPr="009B74CF" w:rsidRDefault="001172BC" w:rsidP="001172BC">
      <w:pPr>
        <w:pStyle w:val="ListParagraph"/>
        <w:rPr>
          <w:bCs/>
        </w:rPr>
      </w:pPr>
    </w:p>
    <w:p w:rsidR="001172BC" w:rsidRPr="009B74CF" w:rsidRDefault="009F39A7" w:rsidP="009B74CF">
      <w:pPr>
        <w:numPr>
          <w:ilvl w:val="0"/>
          <w:numId w:val="34"/>
        </w:numPr>
        <w:rPr>
          <w:szCs w:val="15"/>
        </w:rPr>
      </w:pPr>
      <w:r w:rsidRPr="009B74CF">
        <w:rPr>
          <w:b/>
          <w:bCs/>
          <w:sz w:val="28"/>
          <w:szCs w:val="18"/>
          <w:u w:val="single"/>
        </w:rPr>
        <w:t>Eligible for Rehire</w:t>
      </w:r>
      <w:r w:rsidRPr="009B74CF">
        <w:rPr>
          <w:szCs w:val="18"/>
        </w:rPr>
        <w:t xml:space="preserve"> – </w:t>
      </w:r>
      <w:r w:rsidR="00BF2C93">
        <w:rPr>
          <w:szCs w:val="18"/>
        </w:rPr>
        <w:t xml:space="preserve">Indicates whether </w:t>
      </w:r>
      <w:r w:rsidRPr="009B74CF">
        <w:rPr>
          <w:szCs w:val="18"/>
        </w:rPr>
        <w:t xml:space="preserve">the </w:t>
      </w:r>
      <w:r w:rsidR="00A71AC1" w:rsidRPr="009B74CF">
        <w:rPr>
          <w:szCs w:val="18"/>
        </w:rPr>
        <w:t xml:space="preserve">terminating </w:t>
      </w:r>
      <w:r w:rsidRPr="009B74CF">
        <w:rPr>
          <w:szCs w:val="18"/>
        </w:rPr>
        <w:t xml:space="preserve">employee </w:t>
      </w:r>
      <w:r w:rsidR="00ED60DE">
        <w:rPr>
          <w:szCs w:val="18"/>
        </w:rPr>
        <w:t>is</w:t>
      </w:r>
      <w:r w:rsidRPr="009B74CF">
        <w:rPr>
          <w:szCs w:val="18"/>
        </w:rPr>
        <w:t xml:space="preserve"> eligible for rehire.  </w:t>
      </w:r>
      <w:r w:rsidR="006C54DA">
        <w:rPr>
          <w:szCs w:val="18"/>
        </w:rPr>
        <w:t xml:space="preserve">Provide </w:t>
      </w:r>
      <w:r w:rsidRPr="009B74CF">
        <w:rPr>
          <w:szCs w:val="15"/>
        </w:rPr>
        <w:t xml:space="preserve">supporting documentation </w:t>
      </w:r>
      <w:r w:rsidR="00A71AC1" w:rsidRPr="009B74CF">
        <w:rPr>
          <w:szCs w:val="15"/>
        </w:rPr>
        <w:t>to the Employee Development office</w:t>
      </w:r>
      <w:r w:rsidR="006C54DA">
        <w:rPr>
          <w:szCs w:val="15"/>
        </w:rPr>
        <w:t xml:space="preserve"> </w:t>
      </w:r>
      <w:r w:rsidR="006C54DA" w:rsidRPr="006C54DA">
        <w:rPr>
          <w:szCs w:val="15"/>
        </w:rPr>
        <w:t>i</w:t>
      </w:r>
      <w:r w:rsidR="006C54DA" w:rsidRPr="009B74CF">
        <w:rPr>
          <w:szCs w:val="15"/>
        </w:rPr>
        <w:t>f No is checked</w:t>
      </w:r>
      <w:r w:rsidR="00A71AC1" w:rsidRPr="009B74CF">
        <w:rPr>
          <w:szCs w:val="15"/>
        </w:rPr>
        <w:t>.</w:t>
      </w:r>
    </w:p>
    <w:p w:rsidR="001172BC" w:rsidRPr="009B74CF" w:rsidRDefault="001172BC" w:rsidP="001172BC">
      <w:pPr>
        <w:pStyle w:val="ListParagraph"/>
      </w:pPr>
    </w:p>
    <w:p w:rsidR="009F39A7" w:rsidRPr="009B74CF" w:rsidRDefault="00A13D32" w:rsidP="009B74CF">
      <w:pPr>
        <w:numPr>
          <w:ilvl w:val="0"/>
          <w:numId w:val="34"/>
        </w:numPr>
        <w:rPr>
          <w:szCs w:val="15"/>
        </w:rPr>
      </w:pPr>
      <w:r w:rsidRPr="009B74CF">
        <w:rPr>
          <w:b/>
          <w:sz w:val="28"/>
          <w:szCs w:val="28"/>
          <w:u w:val="single"/>
        </w:rPr>
        <w:lastRenderedPageBreak/>
        <w:t>Termination Reason Code</w:t>
      </w:r>
      <w:r w:rsidR="009F39A7" w:rsidRPr="009B74CF">
        <w:t xml:space="preserve"> – </w:t>
      </w:r>
      <w:r w:rsidR="006C54DA">
        <w:t xml:space="preserve">The </w:t>
      </w:r>
      <w:r w:rsidR="0090126F" w:rsidRPr="009B74CF">
        <w:t>H</w:t>
      </w:r>
      <w:r w:rsidR="00E819DA" w:rsidRPr="009B74CF">
        <w:t xml:space="preserve">uman Resources </w:t>
      </w:r>
      <w:r w:rsidR="00621F0E" w:rsidRPr="009B74CF">
        <w:t>Manager</w:t>
      </w:r>
      <w:r w:rsidR="0090126F" w:rsidRPr="009B74CF">
        <w:t xml:space="preserve"> will complete the t</w:t>
      </w:r>
      <w:r w:rsidR="00E819DA" w:rsidRPr="009B74CF">
        <w:t xml:space="preserve">ermination reason code </w:t>
      </w:r>
      <w:r w:rsidR="006C54DA">
        <w:t>for</w:t>
      </w:r>
      <w:r w:rsidR="006C54DA" w:rsidRPr="009B74CF">
        <w:t xml:space="preserve"> </w:t>
      </w:r>
      <w:r w:rsidR="00E819DA" w:rsidRPr="009B74CF">
        <w:t>an employee’s termination or retirement.</w:t>
      </w:r>
      <w:r w:rsidR="007440EF">
        <w:t xml:space="preserve">  (Occupant Action Codes IT, RE and VT.)</w:t>
      </w:r>
    </w:p>
    <w:p w:rsidR="00E819DA" w:rsidRPr="009B74CF" w:rsidRDefault="00E819DA">
      <w:pPr>
        <w:ind w:left="403" w:hanging="403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380"/>
      </w:tblGrid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  <w:rPr>
                <w:b/>
              </w:rPr>
            </w:pPr>
            <w:r w:rsidRPr="009B74CF">
              <w:rPr>
                <w:b/>
              </w:rPr>
              <w:t>Term Code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  <w:rPr>
                <w:b/>
              </w:rPr>
            </w:pPr>
            <w:r w:rsidRPr="009B74CF">
              <w:rPr>
                <w:b/>
              </w:rPr>
              <w:t>Termination Reason</w:t>
            </w:r>
          </w:p>
        </w:tc>
      </w:tr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</w:pPr>
            <w:r w:rsidRPr="009B74CF">
              <w:t>59</w:t>
            </w:r>
          </w:p>
        </w:tc>
        <w:tc>
          <w:tcPr>
            <w:tcW w:w="7380" w:type="dxa"/>
            <w:shd w:val="clear" w:color="auto" w:fill="auto"/>
          </w:tcPr>
          <w:p w:rsidR="00E819DA" w:rsidRPr="009B74CF" w:rsidRDefault="00E819DA">
            <w:r w:rsidRPr="009B74CF">
              <w:t>Resignation/Reasons unknown</w:t>
            </w:r>
          </w:p>
        </w:tc>
      </w:tr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</w:pPr>
            <w:r w:rsidRPr="009B74CF">
              <w:t>63</w:t>
            </w:r>
          </w:p>
        </w:tc>
        <w:tc>
          <w:tcPr>
            <w:tcW w:w="7380" w:type="dxa"/>
            <w:shd w:val="clear" w:color="auto" w:fill="auto"/>
          </w:tcPr>
          <w:p w:rsidR="00E819DA" w:rsidRPr="009B74CF" w:rsidRDefault="00E819DA">
            <w:r w:rsidRPr="009B74CF">
              <w:t>At will termination</w:t>
            </w:r>
          </w:p>
        </w:tc>
      </w:tr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</w:pPr>
            <w:r w:rsidRPr="009B74CF">
              <w:t>64</w:t>
            </w:r>
          </w:p>
        </w:tc>
        <w:tc>
          <w:tcPr>
            <w:tcW w:w="7380" w:type="dxa"/>
            <w:shd w:val="clear" w:color="auto" w:fill="auto"/>
          </w:tcPr>
          <w:p w:rsidR="00E819DA" w:rsidRPr="009B74CF" w:rsidRDefault="00E819DA">
            <w:r w:rsidRPr="009B74CF">
              <w:t>Reduction in force</w:t>
            </w:r>
          </w:p>
        </w:tc>
      </w:tr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</w:pPr>
            <w:r w:rsidRPr="009B74CF">
              <w:t>65</w:t>
            </w:r>
          </w:p>
        </w:tc>
        <w:tc>
          <w:tcPr>
            <w:tcW w:w="7380" w:type="dxa"/>
            <w:shd w:val="clear" w:color="auto" w:fill="auto"/>
          </w:tcPr>
          <w:p w:rsidR="00E819DA" w:rsidRPr="009B74CF" w:rsidRDefault="00E819DA">
            <w:r w:rsidRPr="009B74CF">
              <w:t>Transfer to non-</w:t>
            </w:r>
            <w:r w:rsidR="006C54DA">
              <w:t>A&amp;M System</w:t>
            </w:r>
            <w:r w:rsidR="006C54DA" w:rsidRPr="009B74CF">
              <w:t xml:space="preserve"> </w:t>
            </w:r>
            <w:r w:rsidRPr="009B74CF">
              <w:t>agency/institution</w:t>
            </w:r>
            <w:r w:rsidR="006C54DA">
              <w:t xml:space="preserve"> with </w:t>
            </w:r>
            <w:r w:rsidRPr="009B74CF">
              <w:t>no break in service</w:t>
            </w:r>
          </w:p>
        </w:tc>
      </w:tr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</w:pPr>
            <w:r w:rsidRPr="009B74CF">
              <w:t>66</w:t>
            </w:r>
          </w:p>
        </w:tc>
        <w:tc>
          <w:tcPr>
            <w:tcW w:w="7380" w:type="dxa"/>
            <w:shd w:val="clear" w:color="auto" w:fill="auto"/>
          </w:tcPr>
          <w:p w:rsidR="00E819DA" w:rsidRPr="009B74CF" w:rsidRDefault="00E819DA">
            <w:r w:rsidRPr="009B74CF">
              <w:t>End or expiration of contract or grant</w:t>
            </w:r>
          </w:p>
        </w:tc>
      </w:tr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</w:pPr>
            <w:r w:rsidRPr="009B74CF">
              <w:t>68</w:t>
            </w:r>
          </w:p>
        </w:tc>
        <w:tc>
          <w:tcPr>
            <w:tcW w:w="7380" w:type="dxa"/>
            <w:shd w:val="clear" w:color="auto" w:fill="auto"/>
          </w:tcPr>
          <w:p w:rsidR="00E819DA" w:rsidRPr="009B74CF" w:rsidRDefault="00E819DA">
            <w:r w:rsidRPr="009B74CF">
              <w:t>Retirement</w:t>
            </w:r>
          </w:p>
        </w:tc>
      </w:tr>
      <w:tr w:rsidR="00E819DA" w:rsidRPr="00AE3F39" w:rsidTr="009B74CF">
        <w:trPr>
          <w:trHeight w:val="346"/>
        </w:trPr>
        <w:tc>
          <w:tcPr>
            <w:tcW w:w="1620" w:type="dxa"/>
            <w:shd w:val="clear" w:color="auto" w:fill="auto"/>
            <w:vAlign w:val="center"/>
          </w:tcPr>
          <w:p w:rsidR="00E819DA" w:rsidRPr="009B74CF" w:rsidRDefault="00E819DA" w:rsidP="005E1D29">
            <w:pPr>
              <w:jc w:val="center"/>
            </w:pPr>
            <w:r w:rsidRPr="009B74CF">
              <w:t>69</w:t>
            </w:r>
          </w:p>
        </w:tc>
        <w:tc>
          <w:tcPr>
            <w:tcW w:w="7380" w:type="dxa"/>
            <w:shd w:val="clear" w:color="auto" w:fill="auto"/>
          </w:tcPr>
          <w:p w:rsidR="00E819DA" w:rsidRPr="009B74CF" w:rsidRDefault="00E819DA">
            <w:r w:rsidRPr="009B74CF">
              <w:t>Death</w:t>
            </w:r>
          </w:p>
        </w:tc>
      </w:tr>
    </w:tbl>
    <w:p w:rsidR="001172BC" w:rsidRDefault="001172BC" w:rsidP="001172BC"/>
    <w:p w:rsidR="002958B0" w:rsidRDefault="002958B0" w:rsidP="001172BC"/>
    <w:p w:rsidR="002958B0" w:rsidRPr="009B74CF" w:rsidRDefault="002958B0" w:rsidP="001172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Approvals Section</w:t>
      </w:r>
    </w:p>
    <w:p w:rsidR="002958B0" w:rsidRPr="009B74CF" w:rsidRDefault="002958B0" w:rsidP="001172BC"/>
    <w:p w:rsidR="001172BC" w:rsidRPr="009B74CF" w:rsidRDefault="00E819DA" w:rsidP="009B74CF">
      <w:pPr>
        <w:numPr>
          <w:ilvl w:val="0"/>
          <w:numId w:val="34"/>
        </w:numPr>
      </w:pPr>
      <w:r w:rsidRPr="009B74CF">
        <w:rPr>
          <w:b/>
          <w:bCs/>
          <w:sz w:val="28"/>
          <w:u w:val="single"/>
        </w:rPr>
        <w:t>Prepare</w:t>
      </w:r>
      <w:r w:rsidR="00EE38CA" w:rsidRPr="009B74CF">
        <w:rPr>
          <w:b/>
          <w:bCs/>
          <w:sz w:val="28"/>
          <w:u w:val="single"/>
        </w:rPr>
        <w:t>r</w:t>
      </w:r>
      <w:r w:rsidRPr="009B74CF">
        <w:t xml:space="preserve"> – Name and date f</w:t>
      </w:r>
      <w:r w:rsidR="006C54DA">
        <w:t>or</w:t>
      </w:r>
      <w:r w:rsidRPr="009B74CF">
        <w:t xml:space="preserve"> the preparer of the form.</w:t>
      </w:r>
    </w:p>
    <w:p w:rsidR="001172BC" w:rsidRPr="009B74CF" w:rsidRDefault="001172BC" w:rsidP="001172BC">
      <w:pPr>
        <w:ind w:left="420"/>
      </w:pPr>
    </w:p>
    <w:p w:rsidR="001172BC" w:rsidRPr="009B74CF" w:rsidRDefault="00E819DA" w:rsidP="009B74CF">
      <w:pPr>
        <w:numPr>
          <w:ilvl w:val="0"/>
          <w:numId w:val="34"/>
        </w:numPr>
      </w:pPr>
      <w:r w:rsidRPr="009B74CF">
        <w:rPr>
          <w:b/>
          <w:bCs/>
          <w:sz w:val="28"/>
          <w:u w:val="single"/>
        </w:rPr>
        <w:t>Recommended By/Approved By</w:t>
      </w:r>
      <w:r w:rsidR="00A13D32" w:rsidRPr="009B74CF">
        <w:t xml:space="preserve"> – Refer to</w:t>
      </w:r>
      <w:r w:rsidR="00683D77" w:rsidRPr="009B74CF">
        <w:t xml:space="preserve"> Administrative Procedure 01.03 Director’s Delegations – Human Resource Administration for</w:t>
      </w:r>
      <w:r w:rsidR="008259BC" w:rsidRPr="009B74CF">
        <w:t xml:space="preserve"> </w:t>
      </w:r>
      <w:r w:rsidR="00A13D32" w:rsidRPr="009B74CF">
        <w:t>the</w:t>
      </w:r>
      <w:r w:rsidR="008259BC" w:rsidRPr="009B74CF">
        <w:t xml:space="preserve"> </w:t>
      </w:r>
      <w:r w:rsidR="00683D77" w:rsidRPr="009B74CF">
        <w:t>r</w:t>
      </w:r>
      <w:r w:rsidR="00A13D32" w:rsidRPr="009B74CF">
        <w:t>equired</w:t>
      </w:r>
      <w:r w:rsidR="00683D77" w:rsidRPr="009B74CF">
        <w:t xml:space="preserve"> approvals and documents.</w:t>
      </w:r>
    </w:p>
    <w:p w:rsidR="001172BC" w:rsidRPr="009B74CF" w:rsidRDefault="001172BC" w:rsidP="001172BC">
      <w:pPr>
        <w:pStyle w:val="ListParagraph"/>
      </w:pPr>
    </w:p>
    <w:p w:rsidR="001E56CD" w:rsidRDefault="00EE38CA" w:rsidP="009B74CF">
      <w:pPr>
        <w:numPr>
          <w:ilvl w:val="0"/>
          <w:numId w:val="34"/>
        </w:numPr>
      </w:pPr>
      <w:r w:rsidRPr="009B74CF">
        <w:rPr>
          <w:b/>
          <w:sz w:val="28"/>
          <w:szCs w:val="28"/>
          <w:u w:val="single"/>
        </w:rPr>
        <w:t>Reviewed by Division Business Administrator</w:t>
      </w:r>
      <w:r w:rsidR="00E819DA" w:rsidRPr="009B74CF">
        <w:rPr>
          <w:b/>
          <w:sz w:val="28"/>
          <w:szCs w:val="28"/>
          <w:u w:val="single"/>
        </w:rPr>
        <w:t xml:space="preserve"> </w:t>
      </w:r>
      <w:r w:rsidR="00E819DA" w:rsidRPr="009B74CF">
        <w:t xml:space="preserve">– </w:t>
      </w:r>
      <w:r w:rsidR="0083140D" w:rsidRPr="009B74CF">
        <w:t xml:space="preserve">Initialed </w:t>
      </w:r>
      <w:r w:rsidR="00683D77" w:rsidRPr="009B74CF">
        <w:t>by the division</w:t>
      </w:r>
      <w:r w:rsidR="0083140D" w:rsidRPr="009B74CF">
        <w:t xml:space="preserve"> business </w:t>
      </w:r>
      <w:r w:rsidR="003B653E" w:rsidRPr="009B74CF">
        <w:t>administrator</w:t>
      </w:r>
      <w:r w:rsidR="0083140D" w:rsidRPr="009B74CF">
        <w:t>.</w:t>
      </w:r>
    </w:p>
    <w:p w:rsidR="006C54DA" w:rsidRDefault="006C54DA" w:rsidP="009B74CF">
      <w:pPr>
        <w:pStyle w:val="ListParagraph"/>
      </w:pPr>
    </w:p>
    <w:p w:rsidR="001172BC" w:rsidRPr="009B74CF" w:rsidRDefault="00513FF8" w:rsidP="009B74CF">
      <w:pPr>
        <w:ind w:left="420" w:hanging="330"/>
      </w:pPr>
      <w:r>
        <w:t>42.</w:t>
      </w:r>
      <w:r>
        <w:tab/>
      </w:r>
      <w:r w:rsidR="003B653E" w:rsidRPr="009B74CF">
        <w:rPr>
          <w:b/>
          <w:sz w:val="28"/>
          <w:szCs w:val="28"/>
          <w:u w:val="single"/>
        </w:rPr>
        <w:t>FIAD</w:t>
      </w:r>
      <w:r w:rsidR="003B653E" w:rsidRPr="009B74CF">
        <w:rPr>
          <w:u w:val="single"/>
        </w:rPr>
        <w:t xml:space="preserve"> </w:t>
      </w:r>
      <w:r w:rsidR="0083140D" w:rsidRPr="009B74CF">
        <w:rPr>
          <w:b/>
          <w:bCs/>
          <w:sz w:val="28"/>
          <w:u w:val="single"/>
        </w:rPr>
        <w:t>Administrative Approval</w:t>
      </w:r>
      <w:r w:rsidR="00E819DA" w:rsidRPr="009B74CF">
        <w:t xml:space="preserve"> – </w:t>
      </w:r>
      <w:r w:rsidR="0083140D" w:rsidRPr="009B74CF">
        <w:t xml:space="preserve">Signed by either the Human Resources </w:t>
      </w:r>
      <w:r w:rsidR="008259BC" w:rsidRPr="009B74CF">
        <w:t>Manager</w:t>
      </w:r>
      <w:r w:rsidR="0083140D" w:rsidRPr="009B74CF">
        <w:t xml:space="preserve"> or the Payroll and Support Services Department Head.  Refer to Administrative Procedure 01.03 Director’s Delegations – Human Resource Administration.</w:t>
      </w:r>
    </w:p>
    <w:p w:rsidR="001172BC" w:rsidRPr="009B74CF" w:rsidRDefault="001172BC" w:rsidP="001172BC">
      <w:pPr>
        <w:pStyle w:val="ListParagraph"/>
      </w:pPr>
    </w:p>
    <w:p w:rsidR="0083140D" w:rsidRPr="009B74CF" w:rsidRDefault="0083140D" w:rsidP="009B74CF">
      <w:pPr>
        <w:numPr>
          <w:ilvl w:val="0"/>
          <w:numId w:val="35"/>
        </w:numPr>
      </w:pPr>
      <w:r w:rsidRPr="009B74CF">
        <w:rPr>
          <w:b/>
          <w:sz w:val="28"/>
          <w:szCs w:val="28"/>
          <w:u w:val="single"/>
        </w:rPr>
        <w:t>Payroll Office Use Only</w:t>
      </w:r>
      <w:r w:rsidRPr="009B74CF">
        <w:t xml:space="preserve"> – Initialed and dated by the payroll offi</w:t>
      </w:r>
      <w:r w:rsidR="00A71AC1" w:rsidRPr="009B74CF">
        <w:t>ce staff.</w:t>
      </w:r>
    </w:p>
    <w:p w:rsidR="00513FF8" w:rsidRDefault="00513FF8" w:rsidP="009B74CF"/>
    <w:p w:rsidR="003715A5" w:rsidRDefault="003715A5" w:rsidP="009B74CF"/>
    <w:p w:rsidR="0068436D" w:rsidRDefault="003715A5">
      <w:pPr>
        <w:sectPr w:rsidR="0068436D" w:rsidSect="006843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BF1441" w:rsidRPr="009B74CF" w:rsidRDefault="00BF1441" w:rsidP="00BF1441">
      <w:pPr>
        <w:pStyle w:val="Title"/>
        <w:rPr>
          <w:rFonts w:ascii="Times New Roman" w:hAnsi="Times New Roman" w:cs="Times New Roman"/>
        </w:rPr>
      </w:pPr>
      <w:r w:rsidRPr="009B74CF">
        <w:rPr>
          <w:rFonts w:ascii="Times New Roman" w:hAnsi="Times New Roman" w:cs="Times New Roman"/>
        </w:rPr>
        <w:lastRenderedPageBreak/>
        <w:t>T</w:t>
      </w:r>
      <w:r w:rsidR="00A606C1" w:rsidRPr="009B74CF">
        <w:rPr>
          <w:rFonts w:ascii="Times New Roman" w:hAnsi="Times New Roman" w:cs="Times New Roman"/>
        </w:rPr>
        <w:t xml:space="preserve">exas A&amp;M </w:t>
      </w:r>
      <w:r w:rsidRPr="009B74CF">
        <w:rPr>
          <w:rFonts w:ascii="Times New Roman" w:hAnsi="Times New Roman" w:cs="Times New Roman"/>
        </w:rPr>
        <w:t>F</w:t>
      </w:r>
      <w:r w:rsidR="00A606C1" w:rsidRPr="009B74CF">
        <w:rPr>
          <w:rFonts w:ascii="Times New Roman" w:hAnsi="Times New Roman" w:cs="Times New Roman"/>
        </w:rPr>
        <w:t xml:space="preserve">orest </w:t>
      </w:r>
      <w:r w:rsidRPr="009B74CF">
        <w:rPr>
          <w:rFonts w:ascii="Times New Roman" w:hAnsi="Times New Roman" w:cs="Times New Roman"/>
        </w:rPr>
        <w:t>S</w:t>
      </w:r>
      <w:r w:rsidR="00A606C1" w:rsidRPr="009B74CF">
        <w:rPr>
          <w:rFonts w:ascii="Times New Roman" w:hAnsi="Times New Roman" w:cs="Times New Roman"/>
        </w:rPr>
        <w:t xml:space="preserve">ervice – </w:t>
      </w:r>
      <w:r w:rsidRPr="009B74CF">
        <w:rPr>
          <w:rFonts w:ascii="Times New Roman" w:hAnsi="Times New Roman" w:cs="Times New Roman"/>
        </w:rPr>
        <w:t>Form 500 Personnel/Budget Action</w:t>
      </w:r>
    </w:p>
    <w:p w:rsidR="00BF1441" w:rsidRPr="009B74CF" w:rsidRDefault="00BF1441" w:rsidP="00BF1441">
      <w:pPr>
        <w:pStyle w:val="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790"/>
        <w:gridCol w:w="1800"/>
        <w:gridCol w:w="1620"/>
        <w:gridCol w:w="857"/>
        <w:gridCol w:w="763"/>
        <w:gridCol w:w="1620"/>
        <w:gridCol w:w="1278"/>
      </w:tblGrid>
      <w:tr w:rsidR="00BF1441" w:rsidTr="009B74CF">
        <w:trPr>
          <w:trHeight w:val="475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1A25A5">
              <w:rPr>
                <w:sz w:val="18"/>
              </w:rPr>
              <w:t xml:space="preserve">:  </w:t>
            </w:r>
            <w:r w:rsidRPr="00EB445B">
              <w:rPr>
                <w:color w:val="FF0000"/>
              </w:rPr>
              <w:t>1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PIN</w:t>
            </w:r>
            <w:r w:rsidRPr="001A25A5">
              <w:rPr>
                <w:sz w:val="18"/>
              </w:rPr>
              <w:t xml:space="preserve">:  </w:t>
            </w:r>
            <w:r w:rsidRPr="009A694C">
              <w:rPr>
                <w:color w:val="FF0000"/>
              </w:rPr>
              <w:t>2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441" w:rsidRPr="001A25A5" w:rsidRDefault="00BF1441" w:rsidP="00A606C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18"/>
              </w:rPr>
              <w:t xml:space="preserve">Fiscal Year:  </w:t>
            </w:r>
            <w:r w:rsidRPr="009A694C">
              <w:rPr>
                <w:color w:val="FF0000"/>
              </w:rPr>
              <w:t>3</w:t>
            </w:r>
          </w:p>
        </w:tc>
      </w:tr>
      <w:tr w:rsidR="00BF1441" w:rsidTr="009B74CF">
        <w:trPr>
          <w:trHeight w:val="290"/>
        </w:trPr>
        <w:tc>
          <w:tcPr>
            <w:tcW w:w="1288" w:type="dxa"/>
            <w:vMerge w:val="restart"/>
            <w:tcBorders>
              <w:top w:val="nil"/>
              <w:left w:val="nil"/>
            </w:tcBorders>
            <w:vAlign w:val="center"/>
          </w:tcPr>
          <w:p w:rsidR="00BF1441" w:rsidRPr="009B74CF" w:rsidRDefault="00BF1441" w:rsidP="00A606C1">
            <w:pPr>
              <w:pStyle w:val="Heading1"/>
              <w:rPr>
                <w:rFonts w:ascii="Times New Roman" w:hAnsi="Times New Roman" w:cs="Times New Roman"/>
                <w:b/>
                <w:sz w:val="18"/>
                <w:u w:val="none"/>
              </w:rPr>
            </w:pPr>
            <w:r w:rsidRPr="009B74CF">
              <w:rPr>
                <w:rFonts w:ascii="Times New Roman" w:hAnsi="Times New Roman" w:cs="Times New Roman"/>
                <w:b/>
                <w:sz w:val="18"/>
                <w:u w:val="none"/>
              </w:rPr>
              <w:t>POSITION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vAlign w:val="center"/>
          </w:tcPr>
          <w:p w:rsidR="00BF1441" w:rsidRPr="001A25A5" w:rsidRDefault="00BF1441" w:rsidP="00A606C1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</w:rPr>
              <w:t xml:space="preserve">Position ADLOC   </w:t>
            </w:r>
            <w:r w:rsidRPr="009A694C">
              <w:rPr>
                <w:color w:val="FF0000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F1441" w:rsidRPr="009A694C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Time Reporting ADLOC     </w:t>
            </w:r>
            <w:r w:rsidRPr="009A694C">
              <w:rPr>
                <w:color w:val="FF0000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41" w:rsidRPr="001A25A5" w:rsidRDefault="00BF1441" w:rsidP="00A606C1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Effective Date    </w:t>
            </w:r>
            <w:r w:rsidRPr="009A694C">
              <w:rPr>
                <w:color w:val="FF000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F1441" w:rsidRPr="009A694C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Title Code    </w:t>
            </w:r>
            <w:r w:rsidRPr="009A694C">
              <w:rPr>
                <w:color w:val="FF0000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BF1441" w:rsidRPr="009A694C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Position Action   </w:t>
            </w:r>
            <w:r w:rsidRPr="009A694C">
              <w:rPr>
                <w:color w:val="FF0000"/>
              </w:rPr>
              <w:t>8</w:t>
            </w:r>
          </w:p>
        </w:tc>
      </w:tr>
      <w:tr w:rsidR="00BF1441" w:rsidTr="009B74CF">
        <w:trPr>
          <w:trHeight w:val="290"/>
        </w:trPr>
        <w:tc>
          <w:tcPr>
            <w:tcW w:w="1288" w:type="dxa"/>
            <w:vMerge/>
            <w:tcBorders>
              <w:left w:val="nil"/>
              <w:bottom w:val="single" w:sz="4" w:space="0" w:color="auto"/>
            </w:tcBorders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Thru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F1441" w:rsidRDefault="00BF1441" w:rsidP="00A606C1">
            <w:pPr>
              <w:rPr>
                <w:sz w:val="18"/>
              </w:rPr>
            </w:pPr>
          </w:p>
        </w:tc>
      </w:tr>
      <w:tr w:rsidR="00BF1441" w:rsidTr="009B74CF">
        <w:trPr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F1441" w:rsidRPr="00F530D3" w:rsidRDefault="00BF1441" w:rsidP="00A606C1">
            <w:pPr>
              <w:rPr>
                <w:sz w:val="18"/>
                <w:highlight w:val="lightGray"/>
              </w:rPr>
            </w:pPr>
          </w:p>
        </w:tc>
      </w:tr>
      <w:tr w:rsidR="00BF1441" w:rsidTr="009B74CF">
        <w:trPr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Recommend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"/>
                    <w:listEntry w:val="CP"/>
                    <w:listEntry w:val="CT"/>
                    <w:listEntry w:val="CR"/>
                    <w:listEntry w:val="EL"/>
                    <w:listEntry w:val="ET"/>
                    <w:listEntry w:val="RA"/>
                    <w:listEntry w:val="OA"/>
                  </w:ddList>
                </w:ffData>
              </w:fldChar>
            </w:r>
            <w:bookmarkStart w:id="11" w:name="Dropdown2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</w:p>
        </w:tc>
      </w:tr>
    </w:tbl>
    <w:p w:rsidR="00BF1441" w:rsidRDefault="00BF1441" w:rsidP="00BF144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3050"/>
        <w:gridCol w:w="540"/>
        <w:gridCol w:w="1530"/>
        <w:gridCol w:w="90"/>
        <w:gridCol w:w="1620"/>
        <w:gridCol w:w="630"/>
        <w:gridCol w:w="990"/>
        <w:gridCol w:w="1278"/>
      </w:tblGrid>
      <w:tr w:rsidR="00BF1441" w:rsidTr="00A606C1">
        <w:trPr>
          <w:cantSplit/>
          <w:trHeight w:val="290"/>
        </w:trPr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1441" w:rsidRPr="009B74CF" w:rsidRDefault="00BF1441" w:rsidP="00A606C1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>OCCUPANT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     </w:t>
            </w:r>
            <w:r w:rsidRPr="009A694C">
              <w:rPr>
                <w:color w:val="FF0000"/>
              </w:rPr>
              <w:t>9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UIN    </w:t>
            </w:r>
            <w:r w:rsidRPr="009A694C">
              <w:rPr>
                <w:color w:val="FF0000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 PIN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 PIN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Pr="009A694C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Occupant Action  </w:t>
            </w:r>
            <w:r w:rsidRPr="009A694C">
              <w:rPr>
                <w:color w:val="FF0000"/>
              </w:rPr>
              <w:t>13</w:t>
            </w:r>
          </w:p>
        </w:tc>
      </w:tr>
      <w:tr w:rsidR="00BF1441" w:rsidTr="00A606C1">
        <w:trPr>
          <w:cantSplit/>
          <w:trHeight w:val="290"/>
        </w:trPr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</w:tr>
      <w:tr w:rsidR="00BF1441" w:rsidTr="00A606C1">
        <w:trPr>
          <w:cantSplit/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F1441" w:rsidRPr="00D526EA" w:rsidRDefault="00BF1441" w:rsidP="00A606C1">
            <w:pPr>
              <w:jc w:val="center"/>
              <w:rPr>
                <w:highlight w:val="lightGray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41" w:rsidRPr="009A694C" w:rsidRDefault="00BF1441" w:rsidP="00A606C1">
            <w:pPr>
              <w:jc w:val="center"/>
            </w:pPr>
            <w:r w:rsidRPr="009A694C">
              <w:rPr>
                <w:color w:val="FF0000"/>
              </w:rPr>
              <w:t>12</w:t>
            </w:r>
          </w:p>
        </w:tc>
        <w:bookmarkStart w:id="14" w:name="Dropdown3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CN"/>
                    <w:listEntry w:val="DO"/>
                    <w:listEntry w:val="IT"/>
                    <w:listEntry w:val="PO"/>
                    <w:listEntry w:val="RE"/>
                    <w:listEntry w:val="SL"/>
                    <w:listEntry w:val="TO"/>
                    <w:listEntry w:val="VA"/>
                    <w:listEntry w:val="VT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BF1441" w:rsidTr="00A606C1">
        <w:trPr>
          <w:cantSplit/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Recommend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6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1441" w:rsidRPr="009A694C" w:rsidRDefault="00BF1441" w:rsidP="00A606C1">
            <w:pPr>
              <w:jc w:val="center"/>
            </w:pPr>
            <w:r w:rsidRPr="009A694C">
              <w:rPr>
                <w:color w:val="FF0000"/>
              </w:rPr>
              <w:t>11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bookmarkStart w:id="17" w:name="Dropdown4"/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DI"/>
                    <w:listEntry w:val="NH"/>
                    <w:listEntry w:val="PI"/>
                    <w:listEntry w:val="RH"/>
                    <w:listEntry w:val="RL"/>
                    <w:listEntry w:val="TI"/>
                    <w:listEntry w:val="VA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BF1441" w:rsidTr="009B74CF">
        <w:trPr>
          <w:cantSplit/>
          <w:trHeight w:val="346"/>
        </w:trPr>
        <w:tc>
          <w:tcPr>
            <w:tcW w:w="6408" w:type="dxa"/>
            <w:gridSpan w:val="4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 xml:space="preserve">Office Mailing Address:  </w:t>
            </w:r>
            <w:r w:rsidRPr="009A694C">
              <w:rPr>
                <w:color w:val="FF0000"/>
              </w:rPr>
              <w:t>14</w:t>
            </w:r>
          </w:p>
        </w:tc>
        <w:tc>
          <w:tcPr>
            <w:tcW w:w="2340" w:type="dxa"/>
            <w:gridSpan w:val="3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 xml:space="preserve">County:  </w:t>
            </w:r>
            <w:r w:rsidRPr="009A694C">
              <w:rPr>
                <w:color w:val="FF0000"/>
              </w:rPr>
              <w:t>15</w:t>
            </w: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gridSpan w:val="2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 xml:space="preserve">Phone #:  </w:t>
            </w:r>
            <w:r w:rsidRPr="009A694C">
              <w:rPr>
                <w:color w:val="FF0000"/>
              </w:rPr>
              <w:t>16</w:t>
            </w:r>
          </w:p>
        </w:tc>
      </w:tr>
      <w:tr w:rsidR="00BF1441" w:rsidTr="009B74CF">
        <w:trPr>
          <w:cantSplit/>
          <w:trHeight w:val="346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3D381C">
            <w:pPr>
              <w:pStyle w:val="Heading2"/>
              <w:jc w:val="left"/>
            </w:pPr>
            <w:r w:rsidRPr="009A694C">
              <w:rPr>
                <w:b w:val="0"/>
                <w:color w:val="FF0000"/>
              </w:rPr>
              <w:t>17</w:t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 Previous State Employment:      </w:t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06C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es       </w:t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06C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78" w:type="dxa"/>
            <w:gridSpan w:val="7"/>
            <w:tcBorders>
              <w:bottom w:val="single" w:sz="4" w:space="0" w:color="auto"/>
            </w:tcBorders>
            <w:vAlign w:val="center"/>
          </w:tcPr>
          <w:p w:rsidR="00BF1441" w:rsidRDefault="00BF1441">
            <w:pPr>
              <w:rPr>
                <w:sz w:val="18"/>
              </w:rPr>
            </w:pPr>
            <w:r>
              <w:rPr>
                <w:sz w:val="18"/>
              </w:rPr>
              <w:t xml:space="preserve">Supervisor/Team Leader </w:t>
            </w:r>
            <w:r w:rsidR="006F4165">
              <w:rPr>
                <w:sz w:val="18"/>
              </w:rPr>
              <w:t>N</w:t>
            </w:r>
            <w:r>
              <w:rPr>
                <w:sz w:val="18"/>
              </w:rPr>
              <w:t xml:space="preserve">ame:  </w:t>
            </w:r>
            <w:r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9A694C">
              <w:rPr>
                <w:color w:val="FF0000"/>
              </w:rPr>
              <w:t>18</w:t>
            </w:r>
          </w:p>
        </w:tc>
      </w:tr>
    </w:tbl>
    <w:p w:rsidR="00BF1441" w:rsidRDefault="00BF1441" w:rsidP="00BF1441">
      <w:pPr>
        <w:rPr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181"/>
        <w:gridCol w:w="810"/>
        <w:gridCol w:w="1530"/>
        <w:gridCol w:w="1350"/>
        <w:gridCol w:w="1530"/>
        <w:gridCol w:w="2970"/>
      </w:tblGrid>
      <w:tr w:rsidR="00BF1441" w:rsidTr="009B74CF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1441" w:rsidRPr="009B74CF" w:rsidRDefault="00BF1441" w:rsidP="00A606C1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Percent Effort  </w:t>
            </w:r>
            <w:r w:rsidRPr="009A694C">
              <w:rPr>
                <w:color w:val="FF0000"/>
              </w:rPr>
              <w:t>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Pay IND  </w:t>
            </w:r>
            <w:r w:rsidRPr="009A694C">
              <w:rPr>
                <w:color w:val="FF0000"/>
              </w:rPr>
              <w:t>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FTE Monthly or Hourly Rate  </w:t>
            </w:r>
            <w:r w:rsidRPr="009A694C">
              <w:rPr>
                <w:color w:val="FF0000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FTE Annual  </w:t>
            </w:r>
            <w:r w:rsidRPr="009A694C">
              <w:rPr>
                <w:color w:val="FF0000"/>
              </w:rPr>
              <w:t>22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Salary</w:t>
            </w:r>
          </w:p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Action   </w:t>
            </w:r>
            <w:r w:rsidRPr="009A694C">
              <w:rPr>
                <w:color w:val="FF0000"/>
              </w:rPr>
              <w:t>23</w:t>
            </w:r>
          </w:p>
        </w:tc>
        <w:tc>
          <w:tcPr>
            <w:tcW w:w="2970" w:type="dxa"/>
            <w:vAlign w:val="center"/>
          </w:tcPr>
          <w:p w:rsidR="00BF1441" w:rsidRDefault="00BF1441" w:rsidP="003D381C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Eligible for Benefit Replacement Pay:</w:t>
            </w:r>
            <w:r>
              <w:rPr>
                <w:sz w:val="18"/>
              </w:rPr>
              <w:t xml:space="preserve">      </w:t>
            </w:r>
            <w:r w:rsidRPr="009A694C">
              <w:rPr>
                <w:color w:val="FF0000"/>
              </w:rPr>
              <w:t>24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</w:t>
            </w:r>
            <w:r w:rsidR="00A606C1">
              <w:rPr>
                <w:sz w:val="18"/>
              </w:rPr>
              <w:t>Y</w:t>
            </w:r>
            <w:r>
              <w:rPr>
                <w:sz w:val="18"/>
              </w:rPr>
              <w:t xml:space="preserve">es      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</w:t>
            </w:r>
            <w:r w:rsidR="00A606C1">
              <w:rPr>
                <w:sz w:val="18"/>
              </w:rPr>
              <w:t>N</w:t>
            </w:r>
            <w:r>
              <w:rPr>
                <w:sz w:val="18"/>
              </w:rPr>
              <w:t>o</w:t>
            </w:r>
          </w:p>
        </w:tc>
      </w:tr>
      <w:tr w:rsidR="00BF1441" w:rsidTr="00A606C1">
        <w:trPr>
          <w:trHeight w:val="28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20" w:name="Dropdown6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H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1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F1441" w:rsidRPr="00F530D3" w:rsidRDefault="00BF1441" w:rsidP="00A606C1">
            <w:pPr>
              <w:rPr>
                <w:sz w:val="18"/>
              </w:rPr>
            </w:pPr>
          </w:p>
        </w:tc>
        <w:tc>
          <w:tcPr>
            <w:tcW w:w="2970" w:type="dxa"/>
            <w:vAlign w:val="center"/>
          </w:tcPr>
          <w:p w:rsidR="00BF1441" w:rsidRDefault="00BF1441" w:rsidP="003D381C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Benefit Replacement Pay Included in Salary:</w:t>
            </w:r>
            <w:r>
              <w:rPr>
                <w:sz w:val="18"/>
              </w:rPr>
              <w:t xml:space="preserve">  </w:t>
            </w:r>
            <w:r w:rsidR="008771F1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</w:t>
            </w:r>
            <w:r w:rsidR="00A606C1">
              <w:rPr>
                <w:sz w:val="18"/>
              </w:rPr>
              <w:t>Y</w:t>
            </w:r>
            <w:r>
              <w:rPr>
                <w:sz w:val="18"/>
              </w:rPr>
              <w:t xml:space="preserve">es      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</w:t>
            </w:r>
            <w:r w:rsidR="00A606C1">
              <w:rPr>
                <w:sz w:val="18"/>
              </w:rPr>
              <w:t>N</w:t>
            </w:r>
            <w:r>
              <w:rPr>
                <w:sz w:val="18"/>
              </w:rPr>
              <w:t>o</w:t>
            </w:r>
          </w:p>
        </w:tc>
      </w:tr>
      <w:tr w:rsidR="00BF1441" w:rsidTr="00A606C1">
        <w:trPr>
          <w:trHeight w:val="294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Recommend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25" w:name="Dropdown7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H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27" w:name="Dropdown5"/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-"/>
                    <w:listEntry w:val="AB"/>
                    <w:listEntry w:val="CE"/>
                    <w:listEntry w:val="DE"/>
                    <w:listEntry w:val="EQ"/>
                    <w:listEntry w:val="HS"/>
                    <w:listEntry w:val="IN"/>
                    <w:listEntry w:val="MA"/>
                    <w:listEntry w:val="ME"/>
                    <w:listEntry w:val="MW"/>
                    <w:listEntry w:val="OA"/>
                    <w:listEntry w:val="OT"/>
                    <w:listEntry w:val="PI"/>
                    <w:listEntry w:val="PP"/>
                    <w:listEntry w:val="SC"/>
                    <w:listEntry w:val="T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2970" w:type="dxa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 xml:space="preserve">Amount:  </w:t>
            </w:r>
            <w:r>
              <w:rPr>
                <w:sz w:val="18"/>
                <w:u w:val="single"/>
              </w:rPr>
              <w:fldChar w:fldCharType="begin">
                <w:ffData>
                  <w:name w:val="Text79"/>
                  <w:enabled w:val="0"/>
                  <w:calcOnExit w:val="0"/>
                  <w:textInput/>
                </w:ffData>
              </w:fldChar>
            </w:r>
            <w:bookmarkStart w:id="28" w:name="Text7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8"/>
            <w:r>
              <w:rPr>
                <w:sz w:val="18"/>
                <w:u w:val="single"/>
              </w:rPr>
              <w:fldChar w:fldCharType="begin">
                <w:ffData>
                  <w:name w:val="Text80"/>
                  <w:enabled w:val="0"/>
                  <w:calcOnExit w:val="0"/>
                  <w:textInput/>
                </w:ffData>
              </w:fldChar>
            </w:r>
            <w:bookmarkStart w:id="29" w:name="Text8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9"/>
            <w:r>
              <w:rPr>
                <w:sz w:val="18"/>
                <w:u w:val="single"/>
              </w:rPr>
              <w:fldChar w:fldCharType="begin">
                <w:ffData>
                  <w:name w:val="Text81"/>
                  <w:enabled w:val="0"/>
                  <w:calcOnExit w:val="0"/>
                  <w:textInput/>
                </w:ffData>
              </w:fldChar>
            </w:r>
            <w:bookmarkStart w:id="30" w:name="Text8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30"/>
            <w:r>
              <w:rPr>
                <w:sz w:val="18"/>
                <w:u w:val="single"/>
              </w:rPr>
              <w:fldChar w:fldCharType="begin">
                <w:ffData>
                  <w:name w:val="Text82"/>
                  <w:enabled w:val="0"/>
                  <w:calcOnExit w:val="0"/>
                  <w:textInput/>
                </w:ffData>
              </w:fldChar>
            </w:r>
            <w:bookmarkStart w:id="31" w:name="Text82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31"/>
          </w:p>
        </w:tc>
      </w:tr>
    </w:tbl>
    <w:p w:rsidR="00BF1441" w:rsidRDefault="00BF1441" w:rsidP="00BF1441">
      <w:pPr>
        <w:rPr>
          <w:sz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45"/>
        <w:gridCol w:w="947"/>
        <w:gridCol w:w="810"/>
        <w:gridCol w:w="630"/>
        <w:gridCol w:w="1080"/>
        <w:gridCol w:w="1080"/>
        <w:gridCol w:w="990"/>
        <w:gridCol w:w="810"/>
        <w:gridCol w:w="900"/>
        <w:gridCol w:w="1170"/>
        <w:gridCol w:w="990"/>
        <w:gridCol w:w="828"/>
      </w:tblGrid>
      <w:tr w:rsidR="00BF1441" w:rsidTr="00A606C1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F1441" w:rsidRDefault="00BF1441" w:rsidP="00A606C1">
            <w:pPr>
              <w:rPr>
                <w:b/>
                <w:bCs/>
                <w:sz w:val="18"/>
              </w:rPr>
            </w:pPr>
          </w:p>
        </w:tc>
        <w:tc>
          <w:tcPr>
            <w:tcW w:w="107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F1441" w:rsidRDefault="00BF1441" w:rsidP="003D381C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SOURCE</w:t>
            </w:r>
            <w:r>
              <w:rPr>
                <w:sz w:val="18"/>
              </w:rPr>
              <w:t xml:space="preserve">     REQUESTED RECOMMENDATION  </w:t>
            </w:r>
            <w:r w:rsidR="008771F1">
              <w:rPr>
                <w:sz w:val="18"/>
              </w:rPr>
              <w:t xml:space="preserve">        </w:t>
            </w:r>
            <w:r w:rsidR="008771F1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8771F1">
              <w:rPr>
                <w:sz w:val="18"/>
              </w:rPr>
              <w:instrText xml:space="preserve"> FORMCHECKBOX </w:instrText>
            </w:r>
            <w:r w:rsidR="008771F1">
              <w:rPr>
                <w:sz w:val="18"/>
              </w:rPr>
            </w:r>
            <w:r w:rsidR="008771F1">
              <w:rPr>
                <w:sz w:val="18"/>
              </w:rPr>
              <w:fldChar w:fldCharType="end"/>
            </w:r>
            <w:bookmarkEnd w:id="32"/>
            <w:r w:rsidR="008771F1">
              <w:rPr>
                <w:sz w:val="18"/>
              </w:rPr>
              <w:t xml:space="preserve"> E</w:t>
            </w:r>
            <w:r>
              <w:rPr>
                <w:sz w:val="18"/>
              </w:rPr>
              <w:t xml:space="preserve">xtended </w:t>
            </w:r>
            <w:r w:rsidR="008771F1">
              <w:rPr>
                <w:sz w:val="18"/>
              </w:rPr>
              <w:t>Source F</w:t>
            </w:r>
            <w:r>
              <w:rPr>
                <w:sz w:val="18"/>
              </w:rPr>
              <w:t>orm attached</w:t>
            </w:r>
          </w:p>
        </w:tc>
      </w:tr>
      <w:tr w:rsidR="00BF1441" w:rsidTr="009B74CF">
        <w:trPr>
          <w:cantSplit/>
          <w:trHeight w:val="288"/>
        </w:trPr>
        <w:tc>
          <w:tcPr>
            <w:tcW w:w="781" w:type="dxa"/>
            <w:gridSpan w:val="2"/>
            <w:vMerge w:val="restart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Title Code  </w:t>
            </w:r>
            <w:r w:rsidRPr="009A694C">
              <w:rPr>
                <w:color w:val="FF0000"/>
              </w:rPr>
              <w:t>25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Period  </w:t>
            </w:r>
            <w:r w:rsidRPr="009A694C">
              <w:rPr>
                <w:color w:val="FF0000"/>
              </w:rPr>
              <w:t>26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Source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Acct Analysis  </w:t>
            </w:r>
            <w:r w:rsidRPr="009A694C">
              <w:rPr>
                <w:color w:val="FF0000"/>
              </w:rPr>
              <w:t>30</w:t>
            </w:r>
          </w:p>
        </w:tc>
        <w:tc>
          <w:tcPr>
            <w:tcW w:w="810" w:type="dxa"/>
            <w:vMerge w:val="restart"/>
            <w:vAlign w:val="center"/>
          </w:tcPr>
          <w:p w:rsidR="00BF1441" w:rsidRDefault="00BF1441" w:rsidP="003D381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</w:t>
            </w:r>
            <w:r w:rsidR="006F4165">
              <w:rPr>
                <w:sz w:val="18"/>
              </w:rPr>
              <w:t>bj</w:t>
            </w:r>
            <w:proofErr w:type="spellEnd"/>
            <w:r>
              <w:rPr>
                <w:sz w:val="18"/>
              </w:rPr>
              <w:t xml:space="preserve"> Class  </w:t>
            </w:r>
            <w:r w:rsidRPr="009A694C">
              <w:rPr>
                <w:color w:val="FF0000"/>
              </w:rPr>
              <w:t>31</w:t>
            </w:r>
          </w:p>
        </w:tc>
        <w:tc>
          <w:tcPr>
            <w:tcW w:w="900" w:type="dxa"/>
            <w:vMerge w:val="restart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Percent Effort  </w:t>
            </w:r>
            <w:r w:rsidRPr="009A694C">
              <w:rPr>
                <w:color w:val="FF0000"/>
              </w:rPr>
              <w:t>32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Requirement  </w:t>
            </w:r>
            <w:r w:rsidRPr="009A694C">
              <w:rPr>
                <w:color w:val="FF0000"/>
              </w:rPr>
              <w:t>33</w:t>
            </w:r>
          </w:p>
        </w:tc>
      </w:tr>
      <w:tr w:rsidR="00BF1441" w:rsidTr="009B74CF">
        <w:trPr>
          <w:cantSplit/>
          <w:trHeight w:val="288"/>
        </w:trPr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PT  </w:t>
            </w:r>
            <w:r w:rsidRPr="009A694C">
              <w:rPr>
                <w:color w:val="FF0000"/>
              </w:rPr>
              <w:t>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Acct  </w:t>
            </w:r>
            <w:r w:rsidRPr="009A694C">
              <w:rPr>
                <w:color w:val="FF0000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Sup Acct  </w:t>
            </w:r>
            <w:r w:rsidRPr="009A694C">
              <w:rPr>
                <w:color w:val="FF0000"/>
              </w:rPr>
              <w:t>29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 Acct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Bud Pool</w:t>
            </w:r>
          </w:p>
        </w:tc>
      </w:tr>
      <w:tr w:rsidR="00BF1441" w:rsidTr="009B74CF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bookmarkStart w:id="34" w:name="Dropdown8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441" w:rsidTr="009B74CF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bookmarkStart w:id="35" w:name="Dropdown9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441" w:rsidTr="009B74CF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</w:p>
        </w:tc>
        <w:bookmarkStart w:id="36" w:name="Dropdown10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tbl>
      <w:tblPr>
        <w:tblpPr w:leftFromText="187" w:rightFromText="187" w:vertAnchor="page" w:horzAnchor="margin" w:tblpY="8401"/>
        <w:tblOverlap w:val="never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26"/>
        <w:gridCol w:w="9058"/>
        <w:gridCol w:w="906"/>
      </w:tblGrid>
      <w:tr w:rsidR="00E868FF" w:rsidTr="00E868FF">
        <w:trPr>
          <w:trHeight w:val="576"/>
        </w:trPr>
        <w:tc>
          <w:tcPr>
            <w:tcW w:w="1126" w:type="dxa"/>
            <w:tcBorders>
              <w:bottom w:val="single" w:sz="4" w:space="0" w:color="auto"/>
              <w:right w:val="nil"/>
            </w:tcBorders>
          </w:tcPr>
          <w:p w:rsidR="00E868FF" w:rsidRDefault="00E868FF" w:rsidP="00E868FF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Comments: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9058" w:type="dxa"/>
            <w:tcBorders>
              <w:left w:val="nil"/>
              <w:bottom w:val="single" w:sz="4" w:space="0" w:color="auto"/>
              <w:right w:val="nil"/>
            </w:tcBorders>
          </w:tcPr>
          <w:p w:rsidR="00E868FF" w:rsidRPr="009A694C" w:rsidRDefault="00E868FF" w:rsidP="00E868FF">
            <w:r>
              <w:rPr>
                <w:color w:val="FF0000"/>
              </w:rPr>
              <w:t>34</w:t>
            </w:r>
            <w:r w:rsidRPr="009A694C">
              <w:t xml:space="preserve">        </w:t>
            </w:r>
          </w:p>
        </w:tc>
        <w:tc>
          <w:tcPr>
            <w:tcW w:w="906" w:type="dxa"/>
            <w:tcBorders>
              <w:left w:val="nil"/>
              <w:bottom w:val="single" w:sz="4" w:space="0" w:color="auto"/>
            </w:tcBorders>
          </w:tcPr>
          <w:p w:rsidR="00E868FF" w:rsidRDefault="00E868FF" w:rsidP="00E868FF">
            <w:pPr>
              <w:rPr>
                <w:sz w:val="18"/>
              </w:rPr>
            </w:pPr>
          </w:p>
        </w:tc>
      </w:tr>
    </w:tbl>
    <w:p w:rsidR="00BF1441" w:rsidRDefault="00BF1441" w:rsidP="00BF1441">
      <w:pPr>
        <w:rPr>
          <w:sz w:val="16"/>
        </w:rPr>
      </w:pP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5028"/>
      </w:tblGrid>
      <w:tr w:rsidR="00BF1441" w:rsidRPr="008771F1" w:rsidTr="009B74CF">
        <w:trPr>
          <w:trHeight w:val="231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BF1441" w:rsidRPr="009B74CF" w:rsidRDefault="00BF1441" w:rsidP="00A606C1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Disposition of Lump Sum </w:t>
            </w:r>
            <w:proofErr w:type="gramStart"/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Leave  </w:t>
            </w:r>
            <w:r w:rsidRPr="009B74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35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:rsidR="00BF1441" w:rsidRPr="009B74CF" w:rsidRDefault="00BF1441" w:rsidP="00A606C1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Disposition of Sick </w:t>
            </w:r>
            <w:proofErr w:type="gramStart"/>
            <w:r w:rsidRPr="009B74CF">
              <w:rPr>
                <w:rFonts w:ascii="Times New Roman" w:hAnsi="Times New Roman" w:cs="Times New Roman"/>
                <w:sz w:val="18"/>
                <w:szCs w:val="18"/>
              </w:rPr>
              <w:t xml:space="preserve">Leave  </w:t>
            </w:r>
            <w:r w:rsidRPr="009B74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36</w:t>
            </w:r>
            <w:proofErr w:type="gramEnd"/>
          </w:p>
        </w:tc>
      </w:tr>
      <w:tr w:rsidR="00BF1441" w:rsidTr="009B74CF">
        <w:trPr>
          <w:trHeight w:val="285"/>
        </w:trPr>
        <w:tc>
          <w:tcPr>
            <w:tcW w:w="6048" w:type="dxa"/>
            <w:vAlign w:val="center"/>
          </w:tcPr>
          <w:p w:rsidR="00BF1441" w:rsidRDefault="008771F1" w:rsidP="00A606C1">
            <w:pPr>
              <w:rPr>
                <w:sz w:val="18"/>
              </w:rPr>
            </w:pPr>
            <w:r>
              <w:rPr>
                <w:sz w:val="18"/>
              </w:rPr>
              <w:t>Vacation</w:t>
            </w:r>
            <w:r w:rsidR="00BF1441">
              <w:rPr>
                <w:sz w:val="18"/>
              </w:rPr>
              <w:t xml:space="preserve"> Leave Hours to be Paid:  </w:t>
            </w:r>
            <w:r w:rsidR="00BF144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F1441">
              <w:rPr>
                <w:sz w:val="18"/>
              </w:rPr>
              <w:instrText xml:space="preserve"> FORMTEXT </w:instrText>
            </w:r>
            <w:r w:rsidR="00BF1441">
              <w:rPr>
                <w:sz w:val="18"/>
              </w:rPr>
            </w:r>
            <w:r w:rsidR="00BF1441">
              <w:rPr>
                <w:sz w:val="18"/>
              </w:rPr>
              <w:fldChar w:fldCharType="separate"/>
            </w:r>
            <w:r w:rsidR="00BF1441">
              <w:rPr>
                <w:noProof/>
                <w:sz w:val="18"/>
              </w:rPr>
              <w:t> </w:t>
            </w:r>
            <w:r w:rsidR="00BF1441">
              <w:rPr>
                <w:noProof/>
                <w:sz w:val="18"/>
              </w:rPr>
              <w:t> </w:t>
            </w:r>
            <w:r w:rsidR="00BF1441">
              <w:rPr>
                <w:noProof/>
                <w:sz w:val="18"/>
              </w:rPr>
              <w:t> </w:t>
            </w:r>
            <w:r w:rsidR="00BF1441">
              <w:rPr>
                <w:noProof/>
                <w:sz w:val="18"/>
              </w:rPr>
              <w:t> </w:t>
            </w:r>
            <w:r w:rsidR="00BF1441">
              <w:rPr>
                <w:noProof/>
                <w:sz w:val="18"/>
              </w:rPr>
              <w:t> </w:t>
            </w:r>
            <w:r w:rsidR="00BF1441">
              <w:rPr>
                <w:sz w:val="18"/>
              </w:rPr>
              <w:fldChar w:fldCharType="end"/>
            </w:r>
          </w:p>
        </w:tc>
        <w:tc>
          <w:tcPr>
            <w:tcW w:w="5028" w:type="dxa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 xml:space="preserve">Sick Leave Hours Donated to Pool: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441" w:rsidTr="009B74CF">
        <w:trPr>
          <w:trHeight w:val="258"/>
        </w:trPr>
        <w:tc>
          <w:tcPr>
            <w:tcW w:w="6048" w:type="dxa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 xml:space="preserve">Biweekly Employees FLSA Comp Time to be Paid: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028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 xml:space="preserve">Sick Leave Hours Remaining after Donation: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441" w:rsidTr="009B74CF">
        <w:trPr>
          <w:trHeight w:val="359"/>
        </w:trPr>
        <w:tc>
          <w:tcPr>
            <w:tcW w:w="6048" w:type="dxa"/>
            <w:vAlign w:val="center"/>
          </w:tcPr>
          <w:p w:rsidR="00BF1441" w:rsidRDefault="00BF1441" w:rsidP="003D381C">
            <w:pPr>
              <w:rPr>
                <w:sz w:val="18"/>
              </w:rPr>
            </w:pPr>
            <w:r w:rsidRPr="00C20C1A">
              <w:rPr>
                <w:b/>
                <w:sz w:val="18"/>
              </w:rPr>
              <w:t>Eligible for Rehire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771F1">
              <w:rPr>
                <w:sz w:val="18"/>
              </w:rPr>
              <w:t>Y</w:t>
            </w:r>
            <w:r>
              <w:rPr>
                <w:sz w:val="18"/>
              </w:rPr>
              <w:t xml:space="preserve">es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771F1">
              <w:rPr>
                <w:sz w:val="18"/>
              </w:rPr>
              <w:t>N</w:t>
            </w:r>
            <w:r>
              <w:rPr>
                <w:sz w:val="18"/>
              </w:rPr>
              <w:t>o</w:t>
            </w:r>
            <w:r w:rsidRPr="00C20C1A">
              <w:rPr>
                <w:sz w:val="18"/>
              </w:rPr>
              <w:t xml:space="preserve"> </w:t>
            </w:r>
            <w:r w:rsidRPr="00CD60A7">
              <w:rPr>
                <w:sz w:val="16"/>
                <w:szCs w:val="16"/>
              </w:rPr>
              <w:t>(provide supporting documentation to HR)</w:t>
            </w:r>
            <w:r>
              <w:rPr>
                <w:color w:val="FF0000"/>
              </w:rPr>
              <w:t xml:space="preserve">  </w:t>
            </w:r>
            <w:r w:rsidRPr="009A694C">
              <w:rPr>
                <w:color w:val="FF0000"/>
              </w:rPr>
              <w:t>37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 w:rsidRPr="00C20C1A">
              <w:rPr>
                <w:b/>
                <w:sz w:val="18"/>
              </w:rPr>
              <w:t>Termination Reason Code:</w:t>
            </w:r>
            <w:r>
              <w:rPr>
                <w:b/>
                <w:sz w:val="18"/>
              </w:rPr>
              <w:t xml:space="preserve">    </w:t>
            </w:r>
            <w:r>
              <w:rPr>
                <w:sz w:val="18"/>
              </w:rPr>
              <w:t xml:space="preserve"> </w:t>
            </w:r>
            <w:r w:rsidRPr="009A694C">
              <w:rPr>
                <w:color w:val="FF0000"/>
              </w:rPr>
              <w:t>38</w:t>
            </w:r>
          </w:p>
        </w:tc>
      </w:tr>
    </w:tbl>
    <w:p w:rsidR="00BF1441" w:rsidRDefault="00BF1441" w:rsidP="00BF1441">
      <w:pPr>
        <w:rPr>
          <w:sz w:val="16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914"/>
        <w:gridCol w:w="2916"/>
        <w:gridCol w:w="606"/>
        <w:gridCol w:w="1342"/>
        <w:gridCol w:w="5310"/>
      </w:tblGrid>
      <w:tr w:rsidR="00BF1441" w:rsidTr="00A606C1">
        <w:trPr>
          <w:cantSplit/>
          <w:trHeight w:val="290"/>
        </w:trPr>
        <w:tc>
          <w:tcPr>
            <w:tcW w:w="914" w:type="dxa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>Preparer Name: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BF1441" w:rsidRPr="009A694C" w:rsidRDefault="00BF1441" w:rsidP="00A606C1">
            <w:pPr>
              <w:jc w:val="center"/>
            </w:pPr>
            <w:r w:rsidRPr="009A694C">
              <w:rPr>
                <w:color w:val="FF0000"/>
              </w:rPr>
              <w:t>39</w:t>
            </w:r>
          </w:p>
        </w:tc>
        <w:tc>
          <w:tcPr>
            <w:tcW w:w="606" w:type="dxa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:rsidR="00BF1441" w:rsidRDefault="00BF1441" w:rsidP="00A606C1">
            <w:pPr>
              <w:rPr>
                <w:sz w:val="18"/>
              </w:rPr>
            </w:pPr>
            <w:r w:rsidRPr="00CE134F">
              <w:rPr>
                <w:b/>
                <w:sz w:val="18"/>
              </w:rPr>
              <w:t>Recommended By</w:t>
            </w:r>
            <w:r>
              <w:rPr>
                <w:b/>
                <w:sz w:val="18"/>
              </w:rPr>
              <w:t xml:space="preserve">:    </w:t>
            </w:r>
            <w:r w:rsidRPr="009A694C">
              <w:rPr>
                <w:color w:val="FF0000"/>
              </w:rPr>
              <w:t>40</w:t>
            </w:r>
          </w:p>
        </w:tc>
      </w:tr>
    </w:tbl>
    <w:p w:rsidR="00BF1441" w:rsidRDefault="00BF1441" w:rsidP="00BF1441">
      <w:pPr>
        <w:rPr>
          <w:sz w:val="18"/>
        </w:rPr>
      </w:pPr>
      <w:r>
        <w:rPr>
          <w:sz w:val="18"/>
        </w:rPr>
        <w:tab/>
      </w:r>
    </w:p>
    <w:p w:rsidR="00BF1441" w:rsidRDefault="00BF1441" w:rsidP="00BF1441">
      <w:pPr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F1441" w:rsidRDefault="00BF1441" w:rsidP="00BF144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D60A7">
        <w:rPr>
          <w:color w:val="FF0000"/>
        </w:rPr>
        <w:t>41</w:t>
      </w:r>
      <w:r>
        <w:rPr>
          <w:sz w:val="18"/>
        </w:rPr>
        <w:tab/>
      </w:r>
      <w:r>
        <w:rPr>
          <w:sz w:val="18"/>
        </w:rPr>
        <w:tab/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BF1441" w:rsidRDefault="00BF1441" w:rsidP="00BF1441">
      <w:pPr>
        <w:rPr>
          <w:sz w:val="18"/>
        </w:rPr>
      </w:pPr>
      <w:r w:rsidRPr="00210201">
        <w:rPr>
          <w:b/>
          <w:sz w:val="18"/>
        </w:rPr>
        <w:t>Reviewed by Division Business Administrator</w:t>
      </w:r>
      <w:r>
        <w:rPr>
          <w:b/>
          <w:sz w:val="18"/>
        </w:rPr>
        <w:t>:</w:t>
      </w:r>
      <w:r w:rsidRPr="00210201">
        <w:rPr>
          <w:b/>
          <w:sz w:val="18"/>
        </w:rPr>
        <w:t xml:space="preserve"> </w:t>
      </w:r>
      <w:r w:rsidRPr="00B27CED">
        <w:rPr>
          <w:sz w:val="18"/>
          <w:u w:val="single"/>
        </w:rPr>
        <w:tab/>
      </w:r>
      <w:r w:rsidRPr="00B27CED">
        <w:rPr>
          <w:sz w:val="18"/>
          <w:u w:val="single"/>
        </w:rPr>
        <w:tab/>
        <w:t xml:space="preserve"> </w:t>
      </w:r>
      <w:r w:rsidRPr="00B27CED">
        <w:rPr>
          <w:sz w:val="18"/>
        </w:rPr>
        <w:tab/>
      </w:r>
    </w:p>
    <w:p w:rsidR="00BF1441" w:rsidRDefault="00BF1441" w:rsidP="00BF1441">
      <w:pPr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Initials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F1441" w:rsidRPr="0099200C" w:rsidRDefault="00BF1441" w:rsidP="00BF144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BF1441" w:rsidRDefault="00BF1441" w:rsidP="00BF144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F1441" w:rsidRPr="00CE134F" w:rsidRDefault="00BF1441" w:rsidP="00BF1441">
      <w:pPr>
        <w:rPr>
          <w:b/>
          <w:sz w:val="18"/>
        </w:rPr>
      </w:pPr>
      <w:r w:rsidRPr="00C428C3">
        <w:rPr>
          <w:b/>
          <w:sz w:val="18"/>
        </w:rPr>
        <w:t>FIAD Administrative Approval:</w:t>
      </w:r>
      <w:r>
        <w:rPr>
          <w:sz w:val="18"/>
        </w:rPr>
        <w:tab/>
      </w:r>
      <w:r w:rsidRPr="00CD60A7">
        <w:rPr>
          <w:color w:val="FF0000"/>
        </w:rPr>
        <w:t>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134F">
        <w:rPr>
          <w:b/>
          <w:sz w:val="18"/>
        </w:rPr>
        <w:t>Approved By:</w:t>
      </w:r>
    </w:p>
    <w:p w:rsidR="00BF1441" w:rsidRDefault="00BF1441" w:rsidP="00BF144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F1441" w:rsidRDefault="00BF1441" w:rsidP="00BF1441">
      <w:pPr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_______________________________________________________</w:t>
      </w:r>
    </w:p>
    <w:p w:rsidR="00BF1441" w:rsidRDefault="00BF1441" w:rsidP="00BF1441">
      <w:pPr>
        <w:rPr>
          <w:sz w:val="18"/>
        </w:rPr>
      </w:pP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  <w:r>
        <w:rPr>
          <w:sz w:val="18"/>
        </w:rPr>
        <w:tab/>
      </w:r>
      <w:r>
        <w:rPr>
          <w:sz w:val="18"/>
        </w:rPr>
        <w:tab/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BF1441" w:rsidRPr="009B74CF" w:rsidRDefault="00BF1441" w:rsidP="00BF1441">
      <w:pPr>
        <w:rPr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754"/>
        <w:gridCol w:w="2754"/>
        <w:gridCol w:w="2700"/>
        <w:gridCol w:w="2808"/>
      </w:tblGrid>
      <w:tr w:rsidR="00BF1441" w:rsidTr="00A606C1">
        <w:trPr>
          <w:cantSplit/>
          <w:trHeight w:val="288"/>
        </w:trPr>
        <w:tc>
          <w:tcPr>
            <w:tcW w:w="11016" w:type="dxa"/>
            <w:gridSpan w:val="4"/>
            <w:vAlign w:val="center"/>
          </w:tcPr>
          <w:p w:rsidR="00BF1441" w:rsidRDefault="00BF1441" w:rsidP="00A606C1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PAYROLL OFFICE USE ONLY*  </w:t>
            </w:r>
            <w:r w:rsidRPr="00CD60A7">
              <w:rPr>
                <w:bCs/>
                <w:color w:val="FF0000"/>
              </w:rPr>
              <w:t>43</w:t>
            </w:r>
          </w:p>
        </w:tc>
      </w:tr>
      <w:tr w:rsidR="00BF1441" w:rsidTr="00A606C1">
        <w:trPr>
          <w:cantSplit/>
          <w:trHeight w:val="280"/>
        </w:trPr>
        <w:tc>
          <w:tcPr>
            <w:tcW w:w="2754" w:type="dxa"/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Budget Screen Entry</w:t>
            </w:r>
          </w:p>
        </w:tc>
        <w:tc>
          <w:tcPr>
            <w:tcW w:w="2754" w:type="dxa"/>
            <w:tcBorders>
              <w:top w:val="nil"/>
              <w:bottom w:val="single" w:sz="4" w:space="0" w:color="auto"/>
            </w:tcBorders>
            <w:vAlign w:val="center"/>
          </w:tcPr>
          <w:p w:rsidR="00BF1441" w:rsidRPr="000564B6" w:rsidRDefault="00BF1441" w:rsidP="00A606C1">
            <w:pPr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Emailed Preparer </w:t>
            </w: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</w:tr>
      <w:tr w:rsidR="00BF1441" w:rsidTr="00A606C1">
        <w:trPr>
          <w:cantSplit/>
          <w:trHeight w:val="280"/>
        </w:trPr>
        <w:tc>
          <w:tcPr>
            <w:tcW w:w="2754" w:type="dxa"/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>People Screen Entry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BF1441" w:rsidRDefault="00BF1441" w:rsidP="00A606C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Lump Sum Processed 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441" w:rsidRDefault="00BF1441" w:rsidP="00A606C1">
            <w:pPr>
              <w:rPr>
                <w:sz w:val="18"/>
              </w:rPr>
            </w:pPr>
          </w:p>
        </w:tc>
      </w:tr>
      <w:tr w:rsidR="00BF1441" w:rsidTr="009B74CF">
        <w:trPr>
          <w:cantSplit/>
          <w:trHeight w:val="288"/>
        </w:trPr>
        <w:tc>
          <w:tcPr>
            <w:tcW w:w="11016" w:type="dxa"/>
            <w:gridSpan w:val="4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3"/>
              <w:gridCol w:w="2147"/>
              <w:gridCol w:w="2288"/>
              <w:gridCol w:w="494"/>
              <w:gridCol w:w="2465"/>
              <w:gridCol w:w="243"/>
              <w:gridCol w:w="1800"/>
              <w:gridCol w:w="900"/>
            </w:tblGrid>
            <w:tr w:rsidR="00BF1441" w:rsidTr="00A606C1">
              <w:trPr>
                <w:cantSplit/>
                <w:trHeight w:val="280"/>
              </w:trPr>
              <w:tc>
                <w:tcPr>
                  <w:tcW w:w="2610" w:type="dxa"/>
                  <w:gridSpan w:val="2"/>
                  <w:vAlign w:val="center"/>
                </w:tcPr>
                <w:p w:rsidR="00BF1441" w:rsidRDefault="00BF1441" w:rsidP="00A606C1">
                  <w:pPr>
                    <w:jc w:val="right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Timetraq</w:t>
                  </w:r>
                  <w:proofErr w:type="spellEnd"/>
                  <w:r>
                    <w:rPr>
                      <w:sz w:val="18"/>
                    </w:rPr>
                    <w:t xml:space="preserve"> Entry</w:t>
                  </w:r>
                </w:p>
              </w:tc>
              <w:tc>
                <w:tcPr>
                  <w:tcW w:w="278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F1441" w:rsidRDefault="00BF1441" w:rsidP="00A606C1">
                  <w:pPr>
                    <w:rPr>
                      <w:sz w:val="18"/>
                    </w:rPr>
                  </w:pPr>
                </w:p>
              </w:tc>
              <w:tc>
                <w:tcPr>
                  <w:tcW w:w="2708" w:type="dxa"/>
                  <w:gridSpan w:val="2"/>
                  <w:vAlign w:val="center"/>
                </w:tcPr>
                <w:p w:rsidR="00BF1441" w:rsidRDefault="00BF1441" w:rsidP="00A606C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Copy for New FY Budget 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F1441" w:rsidRDefault="00BF1441" w:rsidP="00A606C1">
                  <w:pPr>
                    <w:rPr>
                      <w:sz w:val="18"/>
                    </w:rPr>
                  </w:pPr>
                </w:p>
              </w:tc>
            </w:tr>
            <w:tr w:rsidR="00BF1441" w:rsidTr="00A606C1">
              <w:trPr>
                <w:cantSplit/>
                <w:trHeight w:val="90"/>
              </w:trPr>
              <w:tc>
                <w:tcPr>
                  <w:tcW w:w="463" w:type="dxa"/>
                  <w:vAlign w:val="center"/>
                </w:tcPr>
                <w:p w:rsidR="00BF1441" w:rsidRPr="00086091" w:rsidRDefault="00BF1441" w:rsidP="00A606C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35" w:type="dxa"/>
                  <w:gridSpan w:val="2"/>
                  <w:vAlign w:val="center"/>
                </w:tcPr>
                <w:p w:rsidR="00BF1441" w:rsidRPr="00086091" w:rsidRDefault="00BF1441" w:rsidP="00A606C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F1441" w:rsidRPr="00086091" w:rsidRDefault="00BF1441" w:rsidP="00A606C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65" w:type="dxa"/>
                  <w:vAlign w:val="center"/>
                </w:tcPr>
                <w:p w:rsidR="00BF1441" w:rsidRPr="00086091" w:rsidRDefault="00BF1441" w:rsidP="00A606C1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43" w:type="dxa"/>
                  <w:gridSpan w:val="2"/>
                  <w:vAlign w:val="center"/>
                </w:tcPr>
                <w:p w:rsidR="00BF1441" w:rsidRPr="00086091" w:rsidRDefault="00BF1441" w:rsidP="00A606C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BF1441" w:rsidRPr="00086091" w:rsidRDefault="00BF1441" w:rsidP="00A606C1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BF1441" w:rsidRDefault="00BF1441" w:rsidP="00A606C1">
            <w:pPr>
              <w:rPr>
                <w:sz w:val="18"/>
              </w:rPr>
            </w:pPr>
          </w:p>
        </w:tc>
      </w:tr>
    </w:tbl>
    <w:p w:rsidR="003715A5" w:rsidRPr="009B74CF" w:rsidRDefault="003715A5" w:rsidP="009B74CF">
      <w:pPr>
        <w:rPr>
          <w:sz w:val="16"/>
          <w:szCs w:val="16"/>
        </w:rPr>
      </w:pPr>
    </w:p>
    <w:sectPr w:rsidR="003715A5" w:rsidRPr="009B74CF" w:rsidSect="009B74CF">
      <w:pgSz w:w="12240" w:h="15840" w:code="1"/>
      <w:pgMar w:top="245" w:right="720" w:bottom="245" w:left="720" w:header="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15" w:rsidRDefault="00020D15">
      <w:r>
        <w:separator/>
      </w:r>
    </w:p>
  </w:endnote>
  <w:endnote w:type="continuationSeparator" w:id="0">
    <w:p w:rsidR="00020D15" w:rsidRDefault="0002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82" w:rsidRDefault="00E73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15" w:rsidRDefault="00020D15" w:rsidP="00AC189C">
    <w:pPr>
      <w:pStyle w:val="Header"/>
      <w:tabs>
        <w:tab w:val="clear" w:pos="8640"/>
        <w:tab w:val="right" w:pos="9360"/>
      </w:tabs>
      <w:rPr>
        <w:sz w:val="22"/>
        <w:szCs w:val="22"/>
      </w:rPr>
    </w:pPr>
  </w:p>
  <w:p w:rsidR="00020D15" w:rsidRPr="009B74CF" w:rsidRDefault="00020D15" w:rsidP="00AC189C">
    <w:pPr>
      <w:pStyle w:val="Header"/>
      <w:tabs>
        <w:tab w:val="clear" w:pos="8640"/>
        <w:tab w:val="right" w:pos="9360"/>
      </w:tabs>
    </w:pPr>
    <w:r w:rsidRPr="009B74CF">
      <w:rPr>
        <w:sz w:val="16"/>
        <w:szCs w:val="16"/>
      </w:rPr>
      <w:t>Revised 05/</w:t>
    </w:r>
    <w:r>
      <w:rPr>
        <w:sz w:val="16"/>
        <w:szCs w:val="16"/>
      </w:rPr>
      <w:t>1</w:t>
    </w:r>
    <w:r w:rsidR="009B74CF">
      <w:rPr>
        <w:sz w:val="16"/>
        <w:szCs w:val="16"/>
      </w:rPr>
      <w:t>6</w:t>
    </w:r>
    <w:r w:rsidRPr="009B74CF">
      <w:rPr>
        <w:sz w:val="16"/>
        <w:szCs w:val="16"/>
      </w:rPr>
      <w:t>/2013</w:t>
    </w:r>
    <w:r w:rsidRPr="00AC189C">
      <w:rPr>
        <w:sz w:val="22"/>
        <w:szCs w:val="22"/>
      </w:rPr>
      <w:tab/>
    </w:r>
    <w:r w:rsidRPr="00AC189C">
      <w:rPr>
        <w:sz w:val="22"/>
        <w:szCs w:val="22"/>
      </w:rPr>
      <w:tab/>
    </w:r>
    <w:r>
      <w:rPr>
        <w:sz w:val="22"/>
        <w:szCs w:val="22"/>
      </w:rPr>
      <w:t xml:space="preserve">Page </w:t>
    </w:r>
    <w:r w:rsidRPr="009B74CF">
      <w:rPr>
        <w:rStyle w:val="PageNumber"/>
      </w:rPr>
      <w:fldChar w:fldCharType="begin"/>
    </w:r>
    <w:r w:rsidRPr="009B74CF">
      <w:rPr>
        <w:rStyle w:val="PageNumber"/>
      </w:rPr>
      <w:instrText xml:space="preserve"> PAGE </w:instrText>
    </w:r>
    <w:r w:rsidRPr="009B74CF">
      <w:rPr>
        <w:rStyle w:val="PageNumber"/>
      </w:rPr>
      <w:fldChar w:fldCharType="separate"/>
    </w:r>
    <w:r w:rsidR="009A3732">
      <w:rPr>
        <w:rStyle w:val="PageNumber"/>
        <w:noProof/>
      </w:rPr>
      <w:t>1</w:t>
    </w:r>
    <w:r w:rsidRPr="009B74CF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Arabic  \* MERGEFORMAT </w:instrText>
    </w:r>
    <w:r>
      <w:rPr>
        <w:rStyle w:val="PageNumber"/>
      </w:rPr>
      <w:fldChar w:fldCharType="separate"/>
    </w:r>
    <w:r w:rsidR="009A3732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82" w:rsidRDefault="00E73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15" w:rsidRDefault="00020D15">
      <w:r>
        <w:separator/>
      </w:r>
    </w:p>
  </w:footnote>
  <w:footnote w:type="continuationSeparator" w:id="0">
    <w:p w:rsidR="00020D15" w:rsidRDefault="0002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82" w:rsidRDefault="00E73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15" w:rsidRDefault="00020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82" w:rsidRDefault="00E73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74"/>
    <w:multiLevelType w:val="hybridMultilevel"/>
    <w:tmpl w:val="D8C81170"/>
    <w:lvl w:ilvl="0" w:tplc="85407EE2">
      <w:start w:val="1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B717EF"/>
    <w:multiLevelType w:val="hybridMultilevel"/>
    <w:tmpl w:val="D878F41A"/>
    <w:lvl w:ilvl="0" w:tplc="6B482AC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5189"/>
    <w:multiLevelType w:val="hybridMultilevel"/>
    <w:tmpl w:val="7EE8F0C4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3">
    <w:nsid w:val="064B0F87"/>
    <w:multiLevelType w:val="hybridMultilevel"/>
    <w:tmpl w:val="BE0ECE1C"/>
    <w:lvl w:ilvl="0" w:tplc="85407EE2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66E0C"/>
    <w:multiLevelType w:val="hybridMultilevel"/>
    <w:tmpl w:val="2D78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341E7"/>
    <w:multiLevelType w:val="hybridMultilevel"/>
    <w:tmpl w:val="410258AE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6">
    <w:nsid w:val="0E6C6739"/>
    <w:multiLevelType w:val="multilevel"/>
    <w:tmpl w:val="410258A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7">
    <w:nsid w:val="0F404F3C"/>
    <w:multiLevelType w:val="hybridMultilevel"/>
    <w:tmpl w:val="7B0CED06"/>
    <w:lvl w:ilvl="0" w:tplc="91643DA0">
      <w:start w:val="24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8">
    <w:nsid w:val="12F15264"/>
    <w:multiLevelType w:val="hybridMultilevel"/>
    <w:tmpl w:val="0428E9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44A5B"/>
    <w:multiLevelType w:val="hybridMultilevel"/>
    <w:tmpl w:val="835010B2"/>
    <w:lvl w:ilvl="0" w:tplc="E808405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F021C"/>
    <w:multiLevelType w:val="hybridMultilevel"/>
    <w:tmpl w:val="55ECB296"/>
    <w:lvl w:ilvl="0" w:tplc="B01A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5EB1"/>
    <w:multiLevelType w:val="multilevel"/>
    <w:tmpl w:val="410258A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12">
    <w:nsid w:val="21CA7D24"/>
    <w:multiLevelType w:val="hybridMultilevel"/>
    <w:tmpl w:val="417E1170"/>
    <w:lvl w:ilvl="0" w:tplc="77EAB1D8">
      <w:start w:val="2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E1852"/>
    <w:multiLevelType w:val="hybridMultilevel"/>
    <w:tmpl w:val="17BCD83C"/>
    <w:lvl w:ilvl="0" w:tplc="AA923352">
      <w:start w:val="2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29A9"/>
    <w:multiLevelType w:val="hybridMultilevel"/>
    <w:tmpl w:val="CA56E138"/>
    <w:lvl w:ilvl="0" w:tplc="71B2528C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1AEF"/>
    <w:multiLevelType w:val="hybridMultilevel"/>
    <w:tmpl w:val="04B4CD22"/>
    <w:lvl w:ilvl="0" w:tplc="77F093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C7A3F"/>
    <w:multiLevelType w:val="hybridMultilevel"/>
    <w:tmpl w:val="30C434A6"/>
    <w:lvl w:ilvl="0" w:tplc="5816AB76">
      <w:start w:val="2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A56D5"/>
    <w:multiLevelType w:val="hybridMultilevel"/>
    <w:tmpl w:val="C5C82D7C"/>
    <w:lvl w:ilvl="0" w:tplc="8052689A">
      <w:start w:val="3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F6FFD"/>
    <w:multiLevelType w:val="multilevel"/>
    <w:tmpl w:val="BDCA8C28"/>
    <w:lvl w:ilvl="0">
      <w:start w:val="26"/>
      <w:numFmt w:val="decimal"/>
      <w:lvlText w:val="%1."/>
      <w:lvlJc w:val="left"/>
      <w:pPr>
        <w:tabs>
          <w:tab w:val="num" w:pos="463"/>
        </w:tabs>
        <w:ind w:left="463" w:hanging="405"/>
      </w:pPr>
      <w:rPr>
        <w:rFonts w:hint="default"/>
        <w:b/>
        <w:sz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19">
    <w:nsid w:val="2FCA20E2"/>
    <w:multiLevelType w:val="hybridMultilevel"/>
    <w:tmpl w:val="561CDE08"/>
    <w:lvl w:ilvl="0" w:tplc="B01A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B34BD"/>
    <w:multiLevelType w:val="hybridMultilevel"/>
    <w:tmpl w:val="DA9C2994"/>
    <w:lvl w:ilvl="0" w:tplc="52BEC574">
      <w:start w:val="4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31D1C"/>
    <w:multiLevelType w:val="hybridMultilevel"/>
    <w:tmpl w:val="E9AAC120"/>
    <w:lvl w:ilvl="0" w:tplc="B01A47B4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3CE55F9D"/>
    <w:multiLevelType w:val="hybridMultilevel"/>
    <w:tmpl w:val="E5688488"/>
    <w:lvl w:ilvl="0" w:tplc="FFEE1100">
      <w:start w:val="1"/>
      <w:numFmt w:val="upperLetter"/>
      <w:pStyle w:val="Subtitle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53799"/>
    <w:multiLevelType w:val="hybridMultilevel"/>
    <w:tmpl w:val="40067774"/>
    <w:lvl w:ilvl="0" w:tplc="9920D392">
      <w:start w:val="26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A2802"/>
    <w:multiLevelType w:val="hybridMultilevel"/>
    <w:tmpl w:val="3F4239BE"/>
    <w:lvl w:ilvl="0" w:tplc="D480F2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6393E33"/>
    <w:multiLevelType w:val="hybridMultilevel"/>
    <w:tmpl w:val="D9DA3EBA"/>
    <w:lvl w:ilvl="0" w:tplc="0E041484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A64DD"/>
    <w:multiLevelType w:val="hybridMultilevel"/>
    <w:tmpl w:val="948C2982"/>
    <w:lvl w:ilvl="0" w:tplc="74D454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4931316C"/>
    <w:multiLevelType w:val="hybridMultilevel"/>
    <w:tmpl w:val="53184814"/>
    <w:lvl w:ilvl="0" w:tplc="67C6A968">
      <w:start w:val="2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6572"/>
    <w:multiLevelType w:val="hybridMultilevel"/>
    <w:tmpl w:val="EA4E72EC"/>
    <w:lvl w:ilvl="0" w:tplc="4FF03B4A">
      <w:start w:val="2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00B6A5C"/>
    <w:multiLevelType w:val="hybridMultilevel"/>
    <w:tmpl w:val="4BD48B58"/>
    <w:lvl w:ilvl="0" w:tplc="CCCADF00">
      <w:start w:val="3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11324"/>
    <w:multiLevelType w:val="hybridMultilevel"/>
    <w:tmpl w:val="0EA057FE"/>
    <w:lvl w:ilvl="0" w:tplc="0E343458">
      <w:start w:val="2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40327"/>
    <w:multiLevelType w:val="hybridMultilevel"/>
    <w:tmpl w:val="5E766374"/>
    <w:lvl w:ilvl="0" w:tplc="CF3CCB4C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2624D"/>
    <w:multiLevelType w:val="hybridMultilevel"/>
    <w:tmpl w:val="F0D82FE4"/>
    <w:lvl w:ilvl="0" w:tplc="A5D0BFE2">
      <w:start w:val="4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0272E"/>
    <w:multiLevelType w:val="hybridMultilevel"/>
    <w:tmpl w:val="BDCA8C28"/>
    <w:lvl w:ilvl="0" w:tplc="FB823C7A">
      <w:start w:val="26"/>
      <w:numFmt w:val="decimal"/>
      <w:lvlText w:val="%1."/>
      <w:lvlJc w:val="left"/>
      <w:pPr>
        <w:tabs>
          <w:tab w:val="num" w:pos="463"/>
        </w:tabs>
        <w:ind w:left="463" w:hanging="405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34">
    <w:nsid w:val="76B559EF"/>
    <w:multiLevelType w:val="hybridMultilevel"/>
    <w:tmpl w:val="00180500"/>
    <w:lvl w:ilvl="0" w:tplc="85407EE2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BD1022"/>
    <w:multiLevelType w:val="hybridMultilevel"/>
    <w:tmpl w:val="97A06040"/>
    <w:lvl w:ilvl="0" w:tplc="9A38C8B2">
      <w:start w:val="2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52635"/>
    <w:multiLevelType w:val="hybridMultilevel"/>
    <w:tmpl w:val="D618EF6E"/>
    <w:lvl w:ilvl="0" w:tplc="D4E85D76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15"/>
  </w:num>
  <w:num w:numId="5">
    <w:abstractNumId w:val="4"/>
  </w:num>
  <w:num w:numId="6">
    <w:abstractNumId w:val="5"/>
  </w:num>
  <w:num w:numId="7">
    <w:abstractNumId w:val="7"/>
  </w:num>
  <w:num w:numId="8">
    <w:abstractNumId w:val="26"/>
  </w:num>
  <w:num w:numId="9">
    <w:abstractNumId w:val="33"/>
  </w:num>
  <w:num w:numId="10">
    <w:abstractNumId w:val="18"/>
  </w:num>
  <w:num w:numId="11">
    <w:abstractNumId w:val="2"/>
  </w:num>
  <w:num w:numId="12">
    <w:abstractNumId w:val="6"/>
  </w:num>
  <w:num w:numId="13">
    <w:abstractNumId w:val="23"/>
  </w:num>
  <w:num w:numId="14">
    <w:abstractNumId w:val="11"/>
  </w:num>
  <w:num w:numId="15">
    <w:abstractNumId w:val="34"/>
  </w:num>
  <w:num w:numId="16">
    <w:abstractNumId w:val="30"/>
  </w:num>
  <w:num w:numId="17">
    <w:abstractNumId w:val="0"/>
  </w:num>
  <w:num w:numId="18">
    <w:abstractNumId w:val="3"/>
  </w:num>
  <w:num w:numId="19">
    <w:abstractNumId w:val="35"/>
  </w:num>
  <w:num w:numId="20">
    <w:abstractNumId w:val="36"/>
  </w:num>
  <w:num w:numId="21">
    <w:abstractNumId w:val="14"/>
  </w:num>
  <w:num w:numId="22">
    <w:abstractNumId w:val="28"/>
  </w:num>
  <w:num w:numId="23">
    <w:abstractNumId w:val="10"/>
  </w:num>
  <w:num w:numId="24">
    <w:abstractNumId w:val="27"/>
  </w:num>
  <w:num w:numId="25">
    <w:abstractNumId w:val="19"/>
  </w:num>
  <w:num w:numId="26">
    <w:abstractNumId w:val="17"/>
  </w:num>
  <w:num w:numId="27">
    <w:abstractNumId w:val="21"/>
  </w:num>
  <w:num w:numId="28">
    <w:abstractNumId w:val="32"/>
  </w:num>
  <w:num w:numId="29">
    <w:abstractNumId w:val="9"/>
  </w:num>
  <w:num w:numId="30">
    <w:abstractNumId w:val="31"/>
  </w:num>
  <w:num w:numId="31">
    <w:abstractNumId w:val="13"/>
  </w:num>
  <w:num w:numId="32">
    <w:abstractNumId w:val="16"/>
  </w:num>
  <w:num w:numId="33">
    <w:abstractNumId w:val="12"/>
  </w:num>
  <w:num w:numId="34">
    <w:abstractNumId w:val="29"/>
  </w:num>
  <w:num w:numId="35">
    <w:abstractNumId w:val="20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vi+MejK0lioKBPxcPA5dNwhNo24=" w:salt="Q5z+QxdbIwo9oYWFd6ZSCA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B7"/>
    <w:rsid w:val="00020D15"/>
    <w:rsid w:val="000338E7"/>
    <w:rsid w:val="00041596"/>
    <w:rsid w:val="00050F42"/>
    <w:rsid w:val="000576C0"/>
    <w:rsid w:val="00062953"/>
    <w:rsid w:val="00064F5D"/>
    <w:rsid w:val="000A03C6"/>
    <w:rsid w:val="000A7D2C"/>
    <w:rsid w:val="000C15B0"/>
    <w:rsid w:val="000D2363"/>
    <w:rsid w:val="000F3BE4"/>
    <w:rsid w:val="001172BC"/>
    <w:rsid w:val="0014039E"/>
    <w:rsid w:val="00142CA9"/>
    <w:rsid w:val="001737EE"/>
    <w:rsid w:val="00175DBF"/>
    <w:rsid w:val="0018712A"/>
    <w:rsid w:val="001B2A85"/>
    <w:rsid w:val="001B6EFA"/>
    <w:rsid w:val="001D3295"/>
    <w:rsid w:val="001D6492"/>
    <w:rsid w:val="001E56CD"/>
    <w:rsid w:val="002045A0"/>
    <w:rsid w:val="00204FC7"/>
    <w:rsid w:val="00205512"/>
    <w:rsid w:val="00222396"/>
    <w:rsid w:val="002268D9"/>
    <w:rsid w:val="00251297"/>
    <w:rsid w:val="00256589"/>
    <w:rsid w:val="0028401D"/>
    <w:rsid w:val="002858CB"/>
    <w:rsid w:val="002958B0"/>
    <w:rsid w:val="00296916"/>
    <w:rsid w:val="002D4BFA"/>
    <w:rsid w:val="002E159B"/>
    <w:rsid w:val="0030187F"/>
    <w:rsid w:val="00307FE8"/>
    <w:rsid w:val="00317E53"/>
    <w:rsid w:val="00325736"/>
    <w:rsid w:val="003715A5"/>
    <w:rsid w:val="003940C5"/>
    <w:rsid w:val="00394BF6"/>
    <w:rsid w:val="003B1DEB"/>
    <w:rsid w:val="003B653E"/>
    <w:rsid w:val="003C6E58"/>
    <w:rsid w:val="003D381C"/>
    <w:rsid w:val="003E01ED"/>
    <w:rsid w:val="003F0582"/>
    <w:rsid w:val="003F7566"/>
    <w:rsid w:val="00421A6C"/>
    <w:rsid w:val="00427B17"/>
    <w:rsid w:val="00471FB5"/>
    <w:rsid w:val="004831CC"/>
    <w:rsid w:val="004B22F9"/>
    <w:rsid w:val="004B40E1"/>
    <w:rsid w:val="004B46E3"/>
    <w:rsid w:val="004D4351"/>
    <w:rsid w:val="004F012B"/>
    <w:rsid w:val="00513FF8"/>
    <w:rsid w:val="0052589C"/>
    <w:rsid w:val="0054767B"/>
    <w:rsid w:val="00592596"/>
    <w:rsid w:val="005E1D29"/>
    <w:rsid w:val="005E52EA"/>
    <w:rsid w:val="006061DB"/>
    <w:rsid w:val="006066DD"/>
    <w:rsid w:val="00621F0E"/>
    <w:rsid w:val="006268EF"/>
    <w:rsid w:val="00683D77"/>
    <w:rsid w:val="0068436D"/>
    <w:rsid w:val="006C3332"/>
    <w:rsid w:val="006C54DA"/>
    <w:rsid w:val="006D27B6"/>
    <w:rsid w:val="006D609A"/>
    <w:rsid w:val="006F05D3"/>
    <w:rsid w:val="006F4165"/>
    <w:rsid w:val="007440EF"/>
    <w:rsid w:val="00756A1E"/>
    <w:rsid w:val="007861E7"/>
    <w:rsid w:val="007A48A6"/>
    <w:rsid w:val="007E2E77"/>
    <w:rsid w:val="007F081E"/>
    <w:rsid w:val="007F30C6"/>
    <w:rsid w:val="008259BC"/>
    <w:rsid w:val="008274AB"/>
    <w:rsid w:val="0083140D"/>
    <w:rsid w:val="0084165C"/>
    <w:rsid w:val="008771F1"/>
    <w:rsid w:val="00882291"/>
    <w:rsid w:val="0088446C"/>
    <w:rsid w:val="008855FA"/>
    <w:rsid w:val="008E5166"/>
    <w:rsid w:val="0090126F"/>
    <w:rsid w:val="00903885"/>
    <w:rsid w:val="00912040"/>
    <w:rsid w:val="0091638F"/>
    <w:rsid w:val="009352FE"/>
    <w:rsid w:val="00953401"/>
    <w:rsid w:val="009678A1"/>
    <w:rsid w:val="00980B07"/>
    <w:rsid w:val="009A3732"/>
    <w:rsid w:val="009A6B8A"/>
    <w:rsid w:val="009B45B0"/>
    <w:rsid w:val="009B74CF"/>
    <w:rsid w:val="009C0F45"/>
    <w:rsid w:val="009C45B3"/>
    <w:rsid w:val="009F39A7"/>
    <w:rsid w:val="009F7B50"/>
    <w:rsid w:val="00A012FD"/>
    <w:rsid w:val="00A13D32"/>
    <w:rsid w:val="00A1731F"/>
    <w:rsid w:val="00A37F3A"/>
    <w:rsid w:val="00A606C1"/>
    <w:rsid w:val="00A71AC1"/>
    <w:rsid w:val="00A92D18"/>
    <w:rsid w:val="00AC189C"/>
    <w:rsid w:val="00AD17A0"/>
    <w:rsid w:val="00AE3F39"/>
    <w:rsid w:val="00AE55DD"/>
    <w:rsid w:val="00AE64AA"/>
    <w:rsid w:val="00AF50D5"/>
    <w:rsid w:val="00B25FF2"/>
    <w:rsid w:val="00B27E7B"/>
    <w:rsid w:val="00B33900"/>
    <w:rsid w:val="00B52FE3"/>
    <w:rsid w:val="00B53459"/>
    <w:rsid w:val="00B944B8"/>
    <w:rsid w:val="00BD12C4"/>
    <w:rsid w:val="00BD597E"/>
    <w:rsid w:val="00BD64EA"/>
    <w:rsid w:val="00BD719C"/>
    <w:rsid w:val="00BF1441"/>
    <w:rsid w:val="00BF2C93"/>
    <w:rsid w:val="00BF687E"/>
    <w:rsid w:val="00C01804"/>
    <w:rsid w:val="00C076AA"/>
    <w:rsid w:val="00C20434"/>
    <w:rsid w:val="00C7086B"/>
    <w:rsid w:val="00CB5E36"/>
    <w:rsid w:val="00CC50B6"/>
    <w:rsid w:val="00CD2D1A"/>
    <w:rsid w:val="00CD2FA6"/>
    <w:rsid w:val="00CE0965"/>
    <w:rsid w:val="00D22F1F"/>
    <w:rsid w:val="00D424B7"/>
    <w:rsid w:val="00D77A66"/>
    <w:rsid w:val="00D80E80"/>
    <w:rsid w:val="00D84C27"/>
    <w:rsid w:val="00D93E38"/>
    <w:rsid w:val="00DA6D11"/>
    <w:rsid w:val="00DC14E2"/>
    <w:rsid w:val="00E14283"/>
    <w:rsid w:val="00E50FA9"/>
    <w:rsid w:val="00E5242A"/>
    <w:rsid w:val="00E665C1"/>
    <w:rsid w:val="00E73E82"/>
    <w:rsid w:val="00E819DA"/>
    <w:rsid w:val="00E8397D"/>
    <w:rsid w:val="00E868FF"/>
    <w:rsid w:val="00EA22B7"/>
    <w:rsid w:val="00EB1E90"/>
    <w:rsid w:val="00EB445B"/>
    <w:rsid w:val="00EC24FF"/>
    <w:rsid w:val="00ED5E63"/>
    <w:rsid w:val="00ED60DE"/>
    <w:rsid w:val="00EE381B"/>
    <w:rsid w:val="00EE38CA"/>
    <w:rsid w:val="00F01B07"/>
    <w:rsid w:val="00F05AD2"/>
    <w:rsid w:val="00F43593"/>
    <w:rsid w:val="00F46375"/>
    <w:rsid w:val="00F65E10"/>
    <w:rsid w:val="00F702BD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Cs w:val="15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TOC1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  <w:rsid w:val="00A37F3A"/>
    <w:pPr>
      <w:jc w:val="center"/>
    </w:pPr>
    <w:rPr>
      <w:rFonts w:ascii="Arial" w:hAnsi="Arial" w:cs="Arial"/>
      <w:szCs w:val="15"/>
    </w:rPr>
  </w:style>
  <w:style w:type="paragraph" w:styleId="TOC3">
    <w:name w:val="toc 3"/>
    <w:basedOn w:val="Caption"/>
    <w:next w:val="Normal"/>
    <w:autoRedefine/>
    <w:semiHidden/>
    <w:pPr>
      <w:ind w:left="4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Cs w:val="28"/>
    </w:rPr>
  </w:style>
  <w:style w:type="paragraph" w:styleId="Subtitle">
    <w:name w:val="Subtitle"/>
    <w:basedOn w:val="Normal"/>
    <w:qFormat/>
    <w:pPr>
      <w:numPr>
        <w:numId w:val="2"/>
      </w:numPr>
    </w:pPr>
    <w:rPr>
      <w:rFonts w:ascii="Arial" w:hAnsi="Arial" w:cs="Arial"/>
      <w:b/>
      <w:bCs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D4BFA"/>
    <w:pPr>
      <w:ind w:left="720"/>
    </w:pPr>
  </w:style>
  <w:style w:type="table" w:styleId="TableGrid">
    <w:name w:val="Table Grid"/>
    <w:basedOn w:val="TableNormal"/>
    <w:uiPriority w:val="59"/>
    <w:rsid w:val="00E8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B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BF6"/>
    <w:rPr>
      <w:b/>
      <w:bCs/>
    </w:rPr>
  </w:style>
  <w:style w:type="paragraph" w:styleId="Revision">
    <w:name w:val="Revision"/>
    <w:hidden/>
    <w:uiPriority w:val="99"/>
    <w:semiHidden/>
    <w:rsid w:val="00394B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6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Cs w:val="15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TOC1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  <w:rsid w:val="00A37F3A"/>
    <w:pPr>
      <w:jc w:val="center"/>
    </w:pPr>
    <w:rPr>
      <w:rFonts w:ascii="Arial" w:hAnsi="Arial" w:cs="Arial"/>
      <w:szCs w:val="15"/>
    </w:rPr>
  </w:style>
  <w:style w:type="paragraph" w:styleId="TOC3">
    <w:name w:val="toc 3"/>
    <w:basedOn w:val="Caption"/>
    <w:next w:val="Normal"/>
    <w:autoRedefine/>
    <w:semiHidden/>
    <w:pPr>
      <w:ind w:left="4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Cs w:val="28"/>
    </w:rPr>
  </w:style>
  <w:style w:type="paragraph" w:styleId="Subtitle">
    <w:name w:val="Subtitle"/>
    <w:basedOn w:val="Normal"/>
    <w:qFormat/>
    <w:pPr>
      <w:numPr>
        <w:numId w:val="2"/>
      </w:numPr>
    </w:pPr>
    <w:rPr>
      <w:rFonts w:ascii="Arial" w:hAnsi="Arial" w:cs="Arial"/>
      <w:b/>
      <w:bCs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D4BFA"/>
    <w:pPr>
      <w:ind w:left="720"/>
    </w:pPr>
  </w:style>
  <w:style w:type="table" w:styleId="TableGrid">
    <w:name w:val="Table Grid"/>
    <w:basedOn w:val="TableNormal"/>
    <w:uiPriority w:val="59"/>
    <w:rsid w:val="00E8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B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BF6"/>
    <w:rPr>
      <w:b/>
      <w:bCs/>
    </w:rPr>
  </w:style>
  <w:style w:type="paragraph" w:styleId="Revision">
    <w:name w:val="Revision"/>
    <w:hidden/>
    <w:uiPriority w:val="99"/>
    <w:semiHidden/>
    <w:rsid w:val="00394B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6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fsfinance.tamu.edu/modules/finance/admin/procedures/Form%20500%20County%20Codes%20for%20TFS%20Offices.xl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fsfinance.tamu.edu/modules/finance/admin/procedures/Form%20500%20Time%20Reporting%20Adlocs.xl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fsfinance.tamu.edu/modules/finance/admin/procedures/Form%20500%20Position%20Adlocs.xl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FA41-60F6-47EC-9ACA-F042240A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23DDA6DF.dotm</Template>
  <TotalTime>0</TotalTime>
  <Pages>9</Pages>
  <Words>2647</Words>
  <Characters>15445</Characters>
  <Application>Microsoft Office Word</Application>
  <DocSecurity>8</DocSecurity>
  <Lines>128</Lines>
  <Paragraphs>36</Paragraphs>
  <ScaleCrop>false</ScaleCrop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2013-05-16T20:20:00Z</dcterms:created>
  <dcterms:modified xsi:type="dcterms:W3CDTF">2013-05-16T20:22:00Z</dcterms:modified>
</cp:coreProperties>
</file>