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DA3B" w14:textId="77777777" w:rsidR="0006171C" w:rsidRPr="00DE329E" w:rsidRDefault="00EE0694" w:rsidP="00641BC4">
      <w:r w:rsidRPr="00DE329E">
        <w:t xml:space="preserve">To evaluate applications for a </w:t>
      </w:r>
      <w:r w:rsidR="00E240CB">
        <w:t xml:space="preserve">budgeted </w:t>
      </w:r>
      <w:r w:rsidRPr="00DE329E">
        <w:t>position</w:t>
      </w:r>
      <w:r w:rsidR="00961B36" w:rsidRPr="00DE329E">
        <w:t>,</w:t>
      </w:r>
      <w:r w:rsidRPr="00DE329E">
        <w:t xml:space="preserve"> hiring supervisors will use the application evaluation matrix.  This matrix is designed to identify the most qualified applicants for interviews, based upon the </w:t>
      </w:r>
      <w:r w:rsidR="00D16FFC">
        <w:t>application informa</w:t>
      </w:r>
      <w:r w:rsidRPr="00DE329E">
        <w:t>tion.</w:t>
      </w:r>
      <w:r w:rsidR="0006171C" w:rsidRPr="00DE329E">
        <w:t xml:space="preserve">  </w:t>
      </w:r>
      <w:r w:rsidRPr="00DE329E">
        <w:t>To properly use the matrix</w:t>
      </w:r>
      <w:r w:rsidR="00D16FFC">
        <w:t>, please use</w:t>
      </w:r>
      <w:r w:rsidRPr="00DE329E">
        <w:t xml:space="preserve"> the</w:t>
      </w:r>
      <w:r w:rsidR="003E0BDC" w:rsidRPr="00DE329E">
        <w:t xml:space="preserve"> following</w:t>
      </w:r>
      <w:r w:rsidR="00D16FFC">
        <w:t xml:space="preserve"> steps:</w:t>
      </w:r>
    </w:p>
    <w:p w14:paraId="5595DA3C" w14:textId="77777777" w:rsidR="0006171C" w:rsidRPr="00DE329E" w:rsidRDefault="0006171C" w:rsidP="00464F9D"/>
    <w:p w14:paraId="5595DA3D" w14:textId="576A3DE8" w:rsidR="00EE0694" w:rsidRPr="00DE329E" w:rsidRDefault="0006171C" w:rsidP="00641BC4">
      <w:pPr>
        <w:numPr>
          <w:ilvl w:val="0"/>
          <w:numId w:val="1"/>
        </w:numPr>
      </w:pPr>
      <w:r w:rsidRPr="00DE329E">
        <w:rPr>
          <w:b/>
        </w:rPr>
        <w:t>Identify</w:t>
      </w:r>
      <w:r w:rsidR="00EE0694" w:rsidRPr="00DE329E">
        <w:rPr>
          <w:b/>
        </w:rPr>
        <w:t xml:space="preserve"> the individual job essential categories.</w:t>
      </w:r>
      <w:r w:rsidR="00EE0694" w:rsidRPr="00DE329E">
        <w:t xml:space="preserve">  These are generally taken directly from the Position Description and include categories such as education, experience, certifications and knowledge.  This may include required and preferred elements.</w:t>
      </w:r>
    </w:p>
    <w:p w14:paraId="5595DA3E" w14:textId="77777777" w:rsidR="00EE0694" w:rsidRPr="00DE329E" w:rsidRDefault="00EE0694" w:rsidP="00464F9D"/>
    <w:p w14:paraId="5595DA3F" w14:textId="707990CC" w:rsidR="00EE0694" w:rsidRPr="00DE329E" w:rsidRDefault="0006171C" w:rsidP="00641BC4">
      <w:pPr>
        <w:numPr>
          <w:ilvl w:val="0"/>
          <w:numId w:val="1"/>
        </w:numPr>
      </w:pPr>
      <w:r w:rsidRPr="00DE329E">
        <w:rPr>
          <w:b/>
        </w:rPr>
        <w:t>A</w:t>
      </w:r>
      <w:r w:rsidR="00EE0694" w:rsidRPr="00DE329E">
        <w:rPr>
          <w:b/>
        </w:rPr>
        <w:t>ssign a weighting score to each of the individual job essential categories.</w:t>
      </w:r>
      <w:r w:rsidR="00EE0694" w:rsidRPr="00DE329E">
        <w:t xml:space="preserve">  A scale of </w:t>
      </w:r>
      <w:r w:rsidR="00641BC4">
        <w:br/>
      </w:r>
      <w:r w:rsidR="00EE0694" w:rsidRPr="00DE329E">
        <w:t>1-10 is recommended with 10 being the most important element from the job description.</w:t>
      </w:r>
    </w:p>
    <w:p w14:paraId="5595DA40" w14:textId="77777777" w:rsidR="00EE0694" w:rsidRPr="00DE329E" w:rsidRDefault="00EE0694" w:rsidP="00464F9D"/>
    <w:p w14:paraId="5595DA41" w14:textId="6FEF7528" w:rsidR="00EE0694" w:rsidRDefault="0006171C" w:rsidP="00641BC4">
      <w:pPr>
        <w:numPr>
          <w:ilvl w:val="0"/>
          <w:numId w:val="1"/>
        </w:numPr>
      </w:pPr>
      <w:r w:rsidRPr="00DE329E">
        <w:rPr>
          <w:b/>
        </w:rPr>
        <w:t>D</w:t>
      </w:r>
      <w:r w:rsidR="00EE0694" w:rsidRPr="00DE329E">
        <w:rPr>
          <w:b/>
        </w:rPr>
        <w:t>evelop a separate rating scale for each element listed on the matrix.</w:t>
      </w:r>
      <w:r w:rsidR="00EE0694" w:rsidRPr="00DE329E">
        <w:t xml:space="preserve">  For example, if the job essential element is education, a rating scale </w:t>
      </w:r>
      <w:r w:rsidR="005C240C">
        <w:t>of</w:t>
      </w:r>
      <w:r w:rsidR="00EE0694" w:rsidRPr="00DE329E">
        <w:t xml:space="preserve"> 1-10 might be used to score </w:t>
      </w:r>
      <w:r w:rsidR="00D16FFC">
        <w:t>the applicant’s education</w:t>
      </w:r>
      <w:r w:rsidR="00EE0694" w:rsidRPr="00DE329E">
        <w:t xml:space="preserve"> level.  If the minimum requirement is a BS degree and the applicant has a BS </w:t>
      </w:r>
      <w:r w:rsidR="00464F9D" w:rsidRPr="00DE329E">
        <w:t>degree,</w:t>
      </w:r>
      <w:r w:rsidR="00EE0694" w:rsidRPr="00DE329E">
        <w:t xml:space="preserve"> then he might receive a 5</w:t>
      </w:r>
      <w:r w:rsidR="00D16FFC">
        <w:t>;</w:t>
      </w:r>
      <w:r w:rsidR="00EE0694" w:rsidRPr="00DE329E">
        <w:t xml:space="preserve"> </w:t>
      </w:r>
      <w:r w:rsidR="00D16FFC">
        <w:t>i</w:t>
      </w:r>
      <w:r w:rsidR="00EE0694" w:rsidRPr="00DE329E">
        <w:t xml:space="preserve">f the applicant has a MS </w:t>
      </w:r>
      <w:r w:rsidR="00424DC4" w:rsidRPr="00DE329E">
        <w:t>degree,</w:t>
      </w:r>
      <w:r w:rsidR="00EE0694" w:rsidRPr="00DE329E">
        <w:t xml:space="preserve"> he might receive a 7.</w:t>
      </w:r>
    </w:p>
    <w:p w14:paraId="5595DA42" w14:textId="77777777" w:rsidR="00FB19B4" w:rsidRPr="00DE329E" w:rsidRDefault="00FB19B4" w:rsidP="00464F9D">
      <w:pPr>
        <w:pStyle w:val="ListParagraph"/>
        <w:ind w:left="0"/>
      </w:pPr>
    </w:p>
    <w:p w14:paraId="5595DA43" w14:textId="77777777" w:rsidR="00FB19B4" w:rsidRPr="00DE329E" w:rsidRDefault="00FB19B4" w:rsidP="00641BC4">
      <w:pPr>
        <w:numPr>
          <w:ilvl w:val="0"/>
          <w:numId w:val="1"/>
        </w:numPr>
      </w:pPr>
      <w:r w:rsidRPr="00DE329E">
        <w:rPr>
          <w:b/>
        </w:rPr>
        <w:t xml:space="preserve">Enter the categories and weighting scores into the matrix; review this information and the rating scale with </w:t>
      </w:r>
      <w:r w:rsidR="000E7700">
        <w:rPr>
          <w:b/>
        </w:rPr>
        <w:t xml:space="preserve">Employee Development (ED) </w:t>
      </w:r>
      <w:r w:rsidRPr="00DE329E">
        <w:rPr>
          <w:b/>
        </w:rPr>
        <w:t>prior to rating the applications.</w:t>
      </w:r>
      <w:r w:rsidRPr="00DE329E">
        <w:t xml:space="preserve">  This review is intended to help the hiring supervisor ensure that the categories, weighting scores and rating scales will identify the best qualified applicants for interviews.</w:t>
      </w:r>
    </w:p>
    <w:p w14:paraId="5595DA44" w14:textId="77777777" w:rsidR="00EE0694" w:rsidRPr="00DE329E" w:rsidRDefault="00EE0694" w:rsidP="00464F9D"/>
    <w:p w14:paraId="5595DA45" w14:textId="77777777" w:rsidR="0006171C" w:rsidRDefault="00AE75A7" w:rsidP="00641BC4">
      <w:pPr>
        <w:numPr>
          <w:ilvl w:val="0"/>
          <w:numId w:val="1"/>
        </w:numPr>
      </w:pPr>
      <w:r w:rsidRPr="00DE329E">
        <w:rPr>
          <w:b/>
        </w:rPr>
        <w:t>Rate each application and e</w:t>
      </w:r>
      <w:r w:rsidR="00EE0694" w:rsidRPr="00DE329E">
        <w:rPr>
          <w:b/>
        </w:rPr>
        <w:t xml:space="preserve">nter the applicants </w:t>
      </w:r>
      <w:r w:rsidR="008F1DE1" w:rsidRPr="00DE329E">
        <w:rPr>
          <w:b/>
        </w:rPr>
        <w:t xml:space="preserve">and their ratings for each element </w:t>
      </w:r>
      <w:r w:rsidR="00EE0694" w:rsidRPr="00DE329E">
        <w:rPr>
          <w:b/>
        </w:rPr>
        <w:t>into the matrix</w:t>
      </w:r>
      <w:r w:rsidR="008F1DE1" w:rsidRPr="00DE329E">
        <w:rPr>
          <w:b/>
        </w:rPr>
        <w:t>.</w:t>
      </w:r>
      <w:r w:rsidR="008F1DE1" w:rsidRPr="00DE329E">
        <w:t xml:space="preserve">  </w:t>
      </w:r>
      <w:r w:rsidRPr="00DE329E">
        <w:t xml:space="preserve">This screening may be done by the hiring supervisor or collectively by members of the panel.  If more than one interview panel member needs access to the job posting, please contact </w:t>
      </w:r>
      <w:r w:rsidR="000E7700">
        <w:t>ED</w:t>
      </w:r>
      <w:r w:rsidR="000E7700" w:rsidRPr="00DE329E">
        <w:t xml:space="preserve"> </w:t>
      </w:r>
      <w:r w:rsidRPr="00DE329E">
        <w:t xml:space="preserve">for access.  </w:t>
      </w:r>
      <w:r w:rsidR="008F1DE1" w:rsidRPr="00DE329E">
        <w:t>Th</w:t>
      </w:r>
      <w:r w:rsidRPr="00DE329E">
        <w:t>e ratings</w:t>
      </w:r>
      <w:r w:rsidR="008F1DE1" w:rsidRPr="00DE329E">
        <w:t xml:space="preserve"> should be based upon </w:t>
      </w:r>
      <w:r w:rsidR="00EE0694" w:rsidRPr="00DE329E">
        <w:t>the</w:t>
      </w:r>
      <w:r w:rsidR="0006171C" w:rsidRPr="00DE329E">
        <w:t>ir application</w:t>
      </w:r>
      <w:r w:rsidR="00EE0694" w:rsidRPr="00DE329E">
        <w:t xml:space="preserve"> information </w:t>
      </w:r>
      <w:r w:rsidR="008F1DE1" w:rsidRPr="00DE329E">
        <w:t>and</w:t>
      </w:r>
      <w:r w:rsidR="00EE0694" w:rsidRPr="00DE329E">
        <w:t xml:space="preserve"> the rating scale developed in step </w:t>
      </w:r>
      <w:r w:rsidR="00DE329E">
        <w:t>3</w:t>
      </w:r>
      <w:r w:rsidR="00EE0694" w:rsidRPr="00DE329E">
        <w:t>.</w:t>
      </w:r>
    </w:p>
    <w:p w14:paraId="5595DA46" w14:textId="77777777" w:rsidR="00681859" w:rsidRDefault="00681859" w:rsidP="00464F9D">
      <w:pPr>
        <w:pStyle w:val="ListParagraph"/>
      </w:pPr>
    </w:p>
    <w:p w14:paraId="5595DA47" w14:textId="506E782A" w:rsidR="00681859" w:rsidRPr="001C52C3" w:rsidRDefault="00681859" w:rsidP="00641BC4">
      <w:pPr>
        <w:numPr>
          <w:ilvl w:val="0"/>
          <w:numId w:val="1"/>
        </w:numPr>
        <w:rPr>
          <w:b/>
        </w:rPr>
      </w:pPr>
      <w:r w:rsidRPr="001C52C3">
        <w:rPr>
          <w:b/>
        </w:rPr>
        <w:t xml:space="preserve">Enter </w:t>
      </w:r>
      <w:r w:rsidR="00AC2D44">
        <w:rPr>
          <w:b/>
        </w:rPr>
        <w:t xml:space="preserve">appropriate answer (“Y” or “N”) </w:t>
      </w:r>
      <w:r w:rsidRPr="001C52C3">
        <w:rPr>
          <w:b/>
        </w:rPr>
        <w:t xml:space="preserve">in </w:t>
      </w:r>
      <w:r w:rsidR="00AC2D44">
        <w:rPr>
          <w:b/>
        </w:rPr>
        <w:t xml:space="preserve">the </w:t>
      </w:r>
      <w:r w:rsidRPr="001C52C3">
        <w:rPr>
          <w:b/>
        </w:rPr>
        <w:t>column indicating all minimum requirements of position have been met by each applicant.</w:t>
      </w:r>
      <w:r>
        <w:t xml:space="preserve">  A candidate that does not meet all of the minimum requirements for the position is n</w:t>
      </w:r>
      <w:r w:rsidR="00C9781D">
        <w:t>ot eligible for consideration</w:t>
      </w:r>
      <w:r w:rsidR="00AC2D44">
        <w:t>, and therefore will receive a “0” for their application score.</w:t>
      </w:r>
    </w:p>
    <w:p w14:paraId="5595DA48" w14:textId="77777777" w:rsidR="00CC51D0" w:rsidRDefault="00CC51D0" w:rsidP="00464F9D">
      <w:pPr>
        <w:pStyle w:val="ListParagraph"/>
        <w:ind w:left="0"/>
      </w:pPr>
    </w:p>
    <w:p w14:paraId="5595DA49" w14:textId="1476E5A4" w:rsidR="00CC51D0" w:rsidRDefault="00CC51D0" w:rsidP="00641BC4">
      <w:pPr>
        <w:numPr>
          <w:ilvl w:val="0"/>
          <w:numId w:val="1"/>
        </w:numPr>
      </w:pPr>
      <w:r w:rsidRPr="00B368A4">
        <w:rPr>
          <w:b/>
        </w:rPr>
        <w:t>En</w:t>
      </w:r>
      <w:r>
        <w:rPr>
          <w:b/>
        </w:rPr>
        <w:t>ter appropriate answer</w:t>
      </w:r>
      <w:r w:rsidR="00AC2D44">
        <w:rPr>
          <w:b/>
        </w:rPr>
        <w:t xml:space="preserve"> (“Y” or “N”)</w:t>
      </w:r>
      <w:r>
        <w:rPr>
          <w:b/>
        </w:rPr>
        <w:t xml:space="preserve"> in the</w:t>
      </w:r>
      <w:r w:rsidRPr="00B368A4">
        <w:rPr>
          <w:b/>
        </w:rPr>
        <w:t xml:space="preserve"> two columns indicating </w:t>
      </w:r>
      <w:r w:rsidR="00464F9D">
        <w:rPr>
          <w:b/>
        </w:rPr>
        <w:t>military</w:t>
      </w:r>
      <w:r w:rsidR="00464F9D" w:rsidRPr="00B368A4">
        <w:rPr>
          <w:b/>
        </w:rPr>
        <w:t xml:space="preserve"> </w:t>
      </w:r>
      <w:r w:rsidRPr="00B368A4">
        <w:rPr>
          <w:b/>
        </w:rPr>
        <w:t xml:space="preserve">preference or </w:t>
      </w:r>
      <w:r>
        <w:rPr>
          <w:b/>
        </w:rPr>
        <w:t xml:space="preserve">former </w:t>
      </w:r>
      <w:r w:rsidRPr="00B368A4">
        <w:rPr>
          <w:b/>
        </w:rPr>
        <w:t>foster child preference</w:t>
      </w:r>
      <w:r>
        <w:rPr>
          <w:b/>
        </w:rPr>
        <w:t>.</w:t>
      </w:r>
      <w:r w:rsidRPr="00B368A4">
        <w:rPr>
          <w:b/>
        </w:rPr>
        <w:t xml:space="preserve"> </w:t>
      </w:r>
      <w:r>
        <w:rPr>
          <w:b/>
        </w:rPr>
        <w:t xml:space="preserve"> [</w:t>
      </w:r>
      <w:r w:rsidRPr="00B368A4">
        <w:rPr>
          <w:b/>
        </w:rPr>
        <w:t>Texas Government Code</w:t>
      </w:r>
      <w:r>
        <w:rPr>
          <w:b/>
        </w:rPr>
        <w:t>, section</w:t>
      </w:r>
      <w:r w:rsidRPr="00B368A4">
        <w:rPr>
          <w:b/>
        </w:rPr>
        <w:t xml:space="preserve"> 657.002</w:t>
      </w:r>
      <w:r w:rsidR="00641BC4">
        <w:rPr>
          <w:b/>
        </w:rPr>
        <w:t>]</w:t>
      </w:r>
      <w:r w:rsidR="00641BC4" w:rsidRPr="00B368A4">
        <w:t xml:space="preserve"> These</w:t>
      </w:r>
      <w:r w:rsidRPr="00B368A4">
        <w:t xml:space="preserve"> columns have no point value </w:t>
      </w:r>
      <w:r>
        <w:t>for</w:t>
      </w:r>
      <w:r w:rsidRPr="00B368A4">
        <w:t xml:space="preserve"> the </w:t>
      </w:r>
      <w:r>
        <w:t>application</w:t>
      </w:r>
      <w:r w:rsidRPr="00B368A4">
        <w:t xml:space="preserve"> score</w:t>
      </w:r>
      <w:r>
        <w:t xml:space="preserve"> – </w:t>
      </w:r>
      <w:r w:rsidRPr="00B368A4">
        <w:t xml:space="preserve">only a yes or no per the application. These columns will be carried forward to the interview matrix if candidate is selected for </w:t>
      </w:r>
      <w:r w:rsidR="00464F9D" w:rsidRPr="00B368A4">
        <w:t>an interview</w:t>
      </w:r>
      <w:r w:rsidR="00464F9D">
        <w:t>.</w:t>
      </w:r>
    </w:p>
    <w:p w14:paraId="5595DA4A" w14:textId="77777777" w:rsidR="0084428C" w:rsidRDefault="0084428C" w:rsidP="00641BC4"/>
    <w:p w14:paraId="5595DA4B" w14:textId="77777777" w:rsidR="00EE0694" w:rsidRPr="00DE329E" w:rsidRDefault="009D20B2" w:rsidP="00641BC4">
      <w:pPr>
        <w:numPr>
          <w:ilvl w:val="0"/>
          <w:numId w:val="1"/>
        </w:numPr>
      </w:pPr>
      <w:r w:rsidRPr="00DE329E">
        <w:rPr>
          <w:b/>
        </w:rPr>
        <w:t>Click</w:t>
      </w:r>
      <w:r w:rsidR="00EE0694" w:rsidRPr="00DE329E">
        <w:rPr>
          <w:b/>
        </w:rPr>
        <w:t xml:space="preserve"> the sort </w:t>
      </w:r>
      <w:r w:rsidRPr="00DE329E">
        <w:rPr>
          <w:b/>
        </w:rPr>
        <w:t>button</w:t>
      </w:r>
      <w:r w:rsidR="00EE0694" w:rsidRPr="00DE329E">
        <w:rPr>
          <w:b/>
        </w:rPr>
        <w:t xml:space="preserve"> in the matrix to rank the applicants’ total scores from high to low.</w:t>
      </w:r>
      <w:r w:rsidRPr="00DE329E">
        <w:t xml:space="preserve">  </w:t>
      </w:r>
      <w:r w:rsidRPr="00DE329E">
        <w:rPr>
          <w:i/>
        </w:rPr>
        <w:t xml:space="preserve">[Note:  Excel has a security feature that disables macros.  </w:t>
      </w:r>
      <w:r w:rsidR="00B17BBB" w:rsidRPr="00DE329E">
        <w:rPr>
          <w:i/>
        </w:rPr>
        <w:t xml:space="preserve">Just above the spreadsheet you </w:t>
      </w:r>
      <w:r w:rsidR="00B17BBB" w:rsidRPr="00DE329E">
        <w:rPr>
          <w:i/>
        </w:rPr>
        <w:lastRenderedPageBreak/>
        <w:t>will notice a shield followed by “Security Warning Some active content has been disabled.”  Click the options button next to it, then select “Enable this content” and click ok.]</w:t>
      </w:r>
    </w:p>
    <w:p w14:paraId="5595DA4C" w14:textId="77777777" w:rsidR="00B17BBB" w:rsidRPr="00DE329E" w:rsidRDefault="00B17BBB" w:rsidP="00464F9D">
      <w:pPr>
        <w:pStyle w:val="ListParagraph"/>
        <w:ind w:left="0"/>
      </w:pPr>
    </w:p>
    <w:p w14:paraId="5595DA4D" w14:textId="04278F3E" w:rsidR="000E3EE9" w:rsidRDefault="00E240CB" w:rsidP="00641BC4">
      <w:pPr>
        <w:pStyle w:val="ListParagraph"/>
        <w:numPr>
          <w:ilvl w:val="0"/>
          <w:numId w:val="1"/>
        </w:numPr>
      </w:pPr>
      <w:r w:rsidRPr="00EB6EF9">
        <w:rPr>
          <w:b/>
        </w:rPr>
        <w:t xml:space="preserve">Select applicants for interviews. </w:t>
      </w:r>
      <w:r>
        <w:t xml:space="preserve"> </w:t>
      </w:r>
      <w:r w:rsidR="00AC303C" w:rsidRPr="00DE329E">
        <w:t xml:space="preserve">After evaluating the applications, the next step is to select the candidates to be interviewed.  A review of the rank order listing of applicants will generally show a gap in scores between the top candidates and those who scored lower.  This leads to the selection of the candidates who scored higher on the matrix to be the ones chosen for interviews.  Hiring supervisors should determine the number they wish to interview and draw a cutoff line to accommodate.  </w:t>
      </w:r>
      <w:r w:rsidR="00AC303C" w:rsidRPr="00E240CB">
        <w:rPr>
          <w:i/>
        </w:rPr>
        <w:t>[Note: All candidates above the cutoff line must be given the opportunity to interview.]</w:t>
      </w:r>
      <w:r w:rsidR="00AE75A7" w:rsidRPr="00DE329E">
        <w:t xml:space="preserve"> </w:t>
      </w:r>
      <w:r w:rsidR="000E3EE9">
        <w:t xml:space="preserve">To help ensure that the interview pool meets the state’s requirement for </w:t>
      </w:r>
      <w:r w:rsidR="00464F9D">
        <w:t xml:space="preserve">military </w:t>
      </w:r>
      <w:r w:rsidR="000E3EE9">
        <w:t>employment preference, the following steps must be followed</w:t>
      </w:r>
      <w:r w:rsidR="000E3EE9" w:rsidRPr="000E3EE9">
        <w:t>:</w:t>
      </w:r>
    </w:p>
    <w:p w14:paraId="5595DA4E" w14:textId="77777777" w:rsidR="000E3EE9" w:rsidRPr="000E3EE9" w:rsidRDefault="000E3EE9" w:rsidP="00641BC4"/>
    <w:p w14:paraId="5595DA4F" w14:textId="7CAEF7D0" w:rsidR="000E3EE9" w:rsidRDefault="000E3EE9" w:rsidP="00641BC4">
      <w:pPr>
        <w:pStyle w:val="ListParagraph"/>
        <w:numPr>
          <w:ilvl w:val="1"/>
          <w:numId w:val="1"/>
        </w:numPr>
      </w:pPr>
      <w:r w:rsidRPr="000E3EE9">
        <w:t xml:space="preserve">Enter the number of applicants to be interviewed into </w:t>
      </w:r>
      <w:r>
        <w:t>the first box in top right corner of the Application Evaluation Matrix</w:t>
      </w:r>
      <w:r w:rsidRPr="000E3EE9">
        <w:t>. Th</w:t>
      </w:r>
      <w:r w:rsidR="007C2484">
        <w:t>e</w:t>
      </w:r>
      <w:r>
        <w:t xml:space="preserve"> </w:t>
      </w:r>
      <w:r w:rsidRPr="000E3EE9">
        <w:t xml:space="preserve">minimum number of </w:t>
      </w:r>
      <w:r w:rsidR="00464F9D">
        <w:t>military</w:t>
      </w:r>
      <w:r w:rsidR="00464F9D" w:rsidRPr="000E3EE9">
        <w:t xml:space="preserve"> </w:t>
      </w:r>
      <w:r w:rsidRPr="000E3EE9">
        <w:t xml:space="preserve">preference applicants </w:t>
      </w:r>
      <w:r>
        <w:t>to</w:t>
      </w:r>
      <w:r w:rsidRPr="000E3EE9">
        <w:t xml:space="preserve"> interview</w:t>
      </w:r>
      <w:r w:rsidR="007C2484">
        <w:t xml:space="preserve"> will automatically appear in the second box</w:t>
      </w:r>
      <w:r w:rsidRPr="000E3EE9">
        <w:t>.</w:t>
      </w:r>
    </w:p>
    <w:p w14:paraId="5595DA50" w14:textId="77777777" w:rsidR="007C2484" w:rsidRPr="000E3EE9" w:rsidRDefault="007C2484" w:rsidP="00641BC4">
      <w:pPr>
        <w:pStyle w:val="ListParagraph"/>
        <w:ind w:left="1440"/>
      </w:pPr>
    </w:p>
    <w:p w14:paraId="5595DA51" w14:textId="652469FF" w:rsidR="000E3EE9" w:rsidRDefault="000E3EE9" w:rsidP="00641BC4">
      <w:pPr>
        <w:pStyle w:val="ListParagraph"/>
        <w:numPr>
          <w:ilvl w:val="1"/>
          <w:numId w:val="1"/>
        </w:numPr>
      </w:pPr>
      <w:r w:rsidRPr="000E3EE9">
        <w:t xml:space="preserve">If the minimum number (or more) of qualified applicants claiming a </w:t>
      </w:r>
      <w:r w:rsidR="00464F9D">
        <w:t>military</w:t>
      </w:r>
      <w:r w:rsidR="00464F9D" w:rsidRPr="000E3EE9">
        <w:t xml:space="preserve"> </w:t>
      </w:r>
      <w:r w:rsidRPr="000E3EE9">
        <w:t>employment preference are already included in the pool, proceed with normal procedures.</w:t>
      </w:r>
    </w:p>
    <w:p w14:paraId="5595DA52" w14:textId="77777777" w:rsidR="007C2484" w:rsidRPr="000E3EE9" w:rsidRDefault="007C2484" w:rsidP="00641BC4"/>
    <w:p w14:paraId="5595DA53" w14:textId="78B9B6AB" w:rsidR="000E3EE9" w:rsidRDefault="000E3EE9" w:rsidP="00641BC4">
      <w:pPr>
        <w:pStyle w:val="ListParagraph"/>
        <w:numPr>
          <w:ilvl w:val="1"/>
          <w:numId w:val="1"/>
        </w:numPr>
      </w:pPr>
      <w:r w:rsidRPr="000E3EE9">
        <w:t xml:space="preserve">If the minimum number (or more) of applicants claiming a </w:t>
      </w:r>
      <w:r w:rsidR="00464F9D">
        <w:t>military</w:t>
      </w:r>
      <w:r w:rsidR="00464F9D" w:rsidRPr="000E3EE9">
        <w:t xml:space="preserve"> </w:t>
      </w:r>
      <w:r w:rsidRPr="000E3EE9">
        <w:t xml:space="preserve">employment preference are not included in the pool and there are more qualified applicant’s claiming a </w:t>
      </w:r>
      <w:r w:rsidR="00464F9D">
        <w:t>military</w:t>
      </w:r>
      <w:r w:rsidR="00464F9D" w:rsidRPr="000E3EE9">
        <w:t xml:space="preserve"> </w:t>
      </w:r>
      <w:r w:rsidRPr="000E3EE9">
        <w:t xml:space="preserve">preference, enter a P in the </w:t>
      </w:r>
      <w:r w:rsidR="00464F9D">
        <w:t>military</w:t>
      </w:r>
      <w:r w:rsidR="00464F9D" w:rsidRPr="000E3EE9">
        <w:t xml:space="preserve"> </w:t>
      </w:r>
      <w:r w:rsidRPr="000E3EE9">
        <w:t xml:space="preserve">preference column for the required minimum number with the highest ratings among applicants claiming a </w:t>
      </w:r>
      <w:r w:rsidR="00464F9D">
        <w:t>military</w:t>
      </w:r>
      <w:r w:rsidR="00464F9D" w:rsidRPr="000E3EE9">
        <w:t xml:space="preserve"> </w:t>
      </w:r>
      <w:r w:rsidRPr="000E3EE9">
        <w:t>preference.  Re-sort the list.  This will result in those with the employment preference “P” at the top of the applicant pool followed by the remaining candidates ranked from high to low.</w:t>
      </w:r>
    </w:p>
    <w:p w14:paraId="5595DA54" w14:textId="77777777" w:rsidR="007C2484" w:rsidRPr="000E3EE9" w:rsidRDefault="007C2484" w:rsidP="00641BC4"/>
    <w:p w14:paraId="5595DA55" w14:textId="6082C52E" w:rsidR="00EE0694" w:rsidRDefault="000E3EE9" w:rsidP="00641BC4">
      <w:pPr>
        <w:pStyle w:val="ListParagraph"/>
        <w:numPr>
          <w:ilvl w:val="1"/>
          <w:numId w:val="1"/>
        </w:numPr>
      </w:pPr>
      <w:r w:rsidRPr="000E3EE9">
        <w:t xml:space="preserve">Use the same cutoff point for </w:t>
      </w:r>
      <w:r w:rsidR="00424DC4" w:rsidRPr="000E3EE9">
        <w:t>applicants</w:t>
      </w:r>
      <w:r w:rsidRPr="000E3EE9">
        <w:t xml:space="preserve"> to be interviewed.  This may result in a higher number being interviewed because of the employment preference “P” candidates.  If so, enter new total number of applicants to be interviewed into the same field as step 1.  Verify the number of </w:t>
      </w:r>
      <w:r w:rsidR="00464F9D">
        <w:t>military</w:t>
      </w:r>
      <w:r w:rsidR="00464F9D" w:rsidRPr="000E3EE9">
        <w:t xml:space="preserve"> </w:t>
      </w:r>
      <w:r w:rsidRPr="000E3EE9">
        <w:t>employment preference candidates included in the interview pool meet the minimum number required.</w:t>
      </w:r>
    </w:p>
    <w:p w14:paraId="5595DA56" w14:textId="77777777" w:rsidR="00F46BDD" w:rsidRDefault="00F46BDD" w:rsidP="00464F9D">
      <w:pPr>
        <w:pStyle w:val="ListParagraph"/>
      </w:pPr>
    </w:p>
    <w:p w14:paraId="5595DA57" w14:textId="2EC4AD32" w:rsidR="00F46BDD" w:rsidRPr="00FF6410" w:rsidRDefault="00F46BDD" w:rsidP="00641BC4">
      <w:pPr>
        <w:pStyle w:val="ListParagraph"/>
        <w:numPr>
          <w:ilvl w:val="0"/>
          <w:numId w:val="1"/>
        </w:numPr>
      </w:pPr>
      <w:r w:rsidRPr="00FF6410">
        <w:rPr>
          <w:b/>
        </w:rPr>
        <w:t>An optional sort button</w:t>
      </w:r>
      <w:r w:rsidRPr="00FF6410">
        <w:t xml:space="preserve"> above the </w:t>
      </w:r>
      <w:r w:rsidR="00424DC4" w:rsidRPr="00FF6410">
        <w:t>applicant’s</w:t>
      </w:r>
      <w:r w:rsidRPr="00FF6410">
        <w:t xml:space="preserve"> name is available to assist the hiring supervisor in cross checking the names on the application matrix with </w:t>
      </w:r>
      <w:r w:rsidR="00D240A5">
        <w:t>Workday</w:t>
      </w:r>
      <w:r w:rsidR="00D240A5" w:rsidRPr="00FF6410">
        <w:t xml:space="preserve"> </w:t>
      </w:r>
      <w:r w:rsidRPr="00FF6410">
        <w:t>to ensure no one is inadvertently left off the matrix.</w:t>
      </w:r>
    </w:p>
    <w:p w14:paraId="5595DA58" w14:textId="77777777" w:rsidR="007760FE" w:rsidRDefault="007760FE" w:rsidP="00641BC4">
      <w:pPr>
        <w:pStyle w:val="ListParagraph"/>
        <w:ind w:left="0"/>
        <w:rPr>
          <w:b/>
        </w:rPr>
      </w:pPr>
    </w:p>
    <w:p w14:paraId="0124924C" w14:textId="77777777" w:rsidR="00641BC4" w:rsidRPr="001C52C3" w:rsidRDefault="00641BC4" w:rsidP="00641BC4">
      <w:pPr>
        <w:pStyle w:val="ListParagraph"/>
        <w:ind w:left="0"/>
        <w:rPr>
          <w:b/>
        </w:rPr>
      </w:pPr>
    </w:p>
    <w:p w14:paraId="5595DA59" w14:textId="36FAAB4A" w:rsidR="000E7700" w:rsidRPr="001C52C3" w:rsidRDefault="000E7700" w:rsidP="00641BC4">
      <w:pPr>
        <w:jc w:val="center"/>
        <w:rPr>
          <w:b/>
        </w:rPr>
      </w:pPr>
      <w:r w:rsidRPr="000E7700">
        <w:rPr>
          <w:b/>
        </w:rPr>
        <w:t>Contact:</w:t>
      </w:r>
      <w:r w:rsidR="00464F9D">
        <w:rPr>
          <w:b/>
        </w:rPr>
        <w:t xml:space="preserve">  </w:t>
      </w:r>
      <w:hyperlink r:id="rId11" w:history="1">
        <w:r w:rsidR="00464F9D">
          <w:rPr>
            <w:rStyle w:val="Hyperlink"/>
          </w:rPr>
          <w:t xml:space="preserve">ED Administrative </w:t>
        </w:r>
        <w:r w:rsidR="00464F9D" w:rsidRPr="001C52C3">
          <w:rPr>
            <w:rStyle w:val="Hyperlink"/>
          </w:rPr>
          <w:t>Coordinator</w:t>
        </w:r>
      </w:hyperlink>
      <w:r w:rsidRPr="001C52C3">
        <w:t xml:space="preserve">, </w:t>
      </w:r>
      <w:r w:rsidR="00464F9D">
        <w:t>(</w:t>
      </w:r>
      <w:r w:rsidRPr="001C52C3">
        <w:t>979</w:t>
      </w:r>
      <w:r w:rsidR="00464F9D">
        <w:t xml:space="preserve">) </w:t>
      </w:r>
      <w:r w:rsidRPr="001C52C3">
        <w:t>458-6628</w:t>
      </w:r>
    </w:p>
    <w:sectPr w:rsidR="000E7700" w:rsidRPr="001C52C3" w:rsidSect="000617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575" w14:textId="77777777" w:rsidR="00224545" w:rsidRDefault="00224545" w:rsidP="00D16FFC">
      <w:r>
        <w:separator/>
      </w:r>
    </w:p>
  </w:endnote>
  <w:endnote w:type="continuationSeparator" w:id="0">
    <w:p w14:paraId="2742C29A" w14:textId="77777777" w:rsidR="00224545" w:rsidRDefault="00224545" w:rsidP="00D16FFC">
      <w:r>
        <w:continuationSeparator/>
      </w:r>
    </w:p>
  </w:endnote>
  <w:endnote w:type="continuationNotice" w:id="1">
    <w:p w14:paraId="22CBCC94" w14:textId="77777777" w:rsidR="00F50F88" w:rsidRDefault="00F5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A62" w14:textId="44984269" w:rsidR="00224545" w:rsidRPr="00FF6410" w:rsidRDefault="00244942" w:rsidP="003C1955">
    <w:pPr>
      <w:pStyle w:val="Footer"/>
      <w:pBdr>
        <w:top w:val="thinThickSmallGap" w:sz="24" w:space="0" w:color="622423"/>
      </w:pBdr>
      <w:tabs>
        <w:tab w:val="clear" w:pos="4680"/>
      </w:tabs>
      <w:rPr>
        <w:rFonts w:ascii="Cambria" w:hAnsi="Cambria"/>
        <w:sz w:val="18"/>
        <w:szCs w:val="18"/>
      </w:rPr>
    </w:pPr>
    <w:r>
      <w:rPr>
        <w:rFonts w:ascii="Cambria" w:hAnsi="Cambria"/>
        <w:i/>
        <w:sz w:val="18"/>
        <w:szCs w:val="18"/>
      </w:rPr>
      <w:t>Revised</w:t>
    </w:r>
    <w:r w:rsidR="00484F4A">
      <w:rPr>
        <w:rFonts w:ascii="Cambria" w:hAnsi="Cambria"/>
        <w:i/>
        <w:sz w:val="18"/>
        <w:szCs w:val="18"/>
      </w:rPr>
      <w:t xml:space="preserve"> </w:t>
    </w:r>
    <w:r w:rsidR="00D41F5C">
      <w:rPr>
        <w:rFonts w:ascii="Cambria" w:hAnsi="Cambria"/>
        <w:i/>
        <w:sz w:val="18"/>
        <w:szCs w:val="18"/>
      </w:rPr>
      <w:t>11/01</w:t>
    </w:r>
    <w:r w:rsidR="00464F9D">
      <w:rPr>
        <w:rFonts w:ascii="Cambria" w:hAnsi="Cambria"/>
        <w:i/>
        <w:sz w:val="18"/>
        <w:szCs w:val="18"/>
      </w:rPr>
      <w:t>/23</w:t>
    </w:r>
    <w:r w:rsidR="00224545">
      <w:rPr>
        <w:rFonts w:ascii="Cambria" w:hAnsi="Cambria"/>
      </w:rPr>
      <w:tab/>
    </w:r>
    <w:r w:rsidR="00224545" w:rsidRPr="00FF6410">
      <w:rPr>
        <w:rFonts w:ascii="Cambria" w:hAnsi="Cambria"/>
        <w:sz w:val="18"/>
        <w:szCs w:val="18"/>
      </w:rPr>
      <w:t xml:space="preserve">Page </w:t>
    </w:r>
    <w:r w:rsidR="00224545" w:rsidRPr="00FF6410">
      <w:rPr>
        <w:sz w:val="18"/>
        <w:szCs w:val="18"/>
      </w:rPr>
      <w:fldChar w:fldCharType="begin"/>
    </w:r>
    <w:r w:rsidR="00224545" w:rsidRPr="00FF6410">
      <w:rPr>
        <w:sz w:val="18"/>
        <w:szCs w:val="18"/>
      </w:rPr>
      <w:instrText xml:space="preserve"> PAGE   \* MERGEFORMAT </w:instrText>
    </w:r>
    <w:r w:rsidR="00224545" w:rsidRPr="00FF6410">
      <w:rPr>
        <w:sz w:val="18"/>
        <w:szCs w:val="18"/>
      </w:rPr>
      <w:fldChar w:fldCharType="separate"/>
    </w:r>
    <w:r w:rsidR="00775143" w:rsidRPr="00775143">
      <w:rPr>
        <w:rFonts w:ascii="Cambria" w:hAnsi="Cambria"/>
        <w:noProof/>
        <w:sz w:val="18"/>
        <w:szCs w:val="18"/>
      </w:rPr>
      <w:t>1</w:t>
    </w:r>
    <w:r w:rsidR="00224545" w:rsidRPr="00FF6410">
      <w:rPr>
        <w:rFonts w:ascii="Cambria" w:hAnsi="Cambria"/>
        <w:noProof/>
        <w:sz w:val="18"/>
        <w:szCs w:val="18"/>
      </w:rPr>
      <w:fldChar w:fldCharType="end"/>
    </w:r>
  </w:p>
  <w:p w14:paraId="5595DA63" w14:textId="77777777" w:rsidR="00224545" w:rsidRDefault="0022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3FF6" w14:textId="77777777" w:rsidR="00224545" w:rsidRDefault="00224545" w:rsidP="00D16FFC">
      <w:r>
        <w:separator/>
      </w:r>
    </w:p>
  </w:footnote>
  <w:footnote w:type="continuationSeparator" w:id="0">
    <w:p w14:paraId="2A611B6A" w14:textId="77777777" w:rsidR="00224545" w:rsidRDefault="00224545" w:rsidP="00D16FFC">
      <w:r>
        <w:continuationSeparator/>
      </w:r>
    </w:p>
  </w:footnote>
  <w:footnote w:type="continuationNotice" w:id="1">
    <w:p w14:paraId="4FA30473" w14:textId="77777777" w:rsidR="00F50F88" w:rsidRDefault="00F50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A5E" w14:textId="77777777" w:rsidR="00224545" w:rsidRDefault="00224545">
    <w:pPr>
      <w:pStyle w:val="Header"/>
      <w:pBdr>
        <w:bottom w:val="thickThinSmallGap" w:sz="24" w:space="1" w:color="622423"/>
      </w:pBdr>
      <w:jc w:val="center"/>
    </w:pPr>
    <w:r w:rsidRPr="001A5EAB">
      <w:rPr>
        <w:noProof/>
      </w:rPr>
      <w:drawing>
        <wp:inline distT="0" distB="0" distL="0" distR="0" wp14:anchorId="5595DA64" wp14:editId="5595DA65">
          <wp:extent cx="1790700" cy="421871"/>
          <wp:effectExtent l="0" t="0" r="0" b="0"/>
          <wp:docPr id="9" name="Picture 9" descr="TFS_RGB-maroon_gray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_RGB-maroon_gray_type.jpg"/>
                  <pic:cNvPicPr/>
                </pic:nvPicPr>
                <pic:blipFill>
                  <a:blip r:embed="rId1" cstate="print"/>
                  <a:stretch>
                    <a:fillRect/>
                  </a:stretch>
                </pic:blipFill>
                <pic:spPr>
                  <a:xfrm>
                    <a:off x="0" y="0"/>
                    <a:ext cx="1801412" cy="424395"/>
                  </a:xfrm>
                  <a:prstGeom prst="rect">
                    <a:avLst/>
                  </a:prstGeom>
                </pic:spPr>
              </pic:pic>
            </a:graphicData>
          </a:graphic>
        </wp:inline>
      </w:drawing>
    </w:r>
  </w:p>
  <w:p w14:paraId="5595DA5F" w14:textId="77777777" w:rsidR="00224545" w:rsidRDefault="00224545">
    <w:pPr>
      <w:pStyle w:val="Header"/>
      <w:pBdr>
        <w:bottom w:val="thickThinSmallGap" w:sz="24" w:space="1" w:color="622423"/>
      </w:pBdr>
      <w:jc w:val="center"/>
    </w:pPr>
  </w:p>
  <w:p w14:paraId="5595DA60" w14:textId="77777777" w:rsidR="00224545" w:rsidRDefault="00224545">
    <w:pPr>
      <w:pStyle w:val="Header"/>
      <w:pBdr>
        <w:bottom w:val="thickThinSmallGap" w:sz="24" w:space="1" w:color="622423"/>
      </w:pBdr>
      <w:jc w:val="center"/>
      <w:rPr>
        <w:rFonts w:ascii="Cambria" w:hAnsi="Cambria"/>
        <w:sz w:val="32"/>
        <w:szCs w:val="32"/>
      </w:rPr>
    </w:pPr>
    <w:r w:rsidRPr="00D16FFC">
      <w:rPr>
        <w:rFonts w:ascii="Cambria" w:hAnsi="Cambria"/>
        <w:i/>
        <w:sz w:val="32"/>
        <w:szCs w:val="32"/>
      </w:rPr>
      <w:t>APPLICATION EVALUATION</w:t>
    </w:r>
    <w:r>
      <w:rPr>
        <w:rFonts w:ascii="Cambria" w:hAnsi="Cambria"/>
        <w:i/>
        <w:sz w:val="32"/>
        <w:szCs w:val="32"/>
      </w:rPr>
      <w:t xml:space="preserve"> GUIDELINES</w:t>
    </w:r>
  </w:p>
  <w:p w14:paraId="5595DA61" w14:textId="77777777" w:rsidR="00224545" w:rsidRDefault="0022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C6B"/>
    <w:multiLevelType w:val="hybridMultilevel"/>
    <w:tmpl w:val="F1B6702E"/>
    <w:lvl w:ilvl="0" w:tplc="74D8E34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95A7E"/>
    <w:multiLevelType w:val="hybridMultilevel"/>
    <w:tmpl w:val="C6CE69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589138">
    <w:abstractNumId w:val="0"/>
  </w:num>
  <w:num w:numId="2" w16cid:durableId="45013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6Fggrgt3hhZeUQfb7hTcLydmdLZNOs3KaGqidEQMKVS2u00f7E2dlhstEZoApsrfwb9RzXHKmfvUKjbwqRP1g==" w:salt="h9WSLEqBofA3Hv7vwYIzUA=="/>
  <w:defaultTabStop w:val="720"/>
  <w:drawingGridHorizontalSpacing w:val="120"/>
  <w:displayHorizontalDrawingGridEvery w:val="2"/>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94"/>
    <w:rsid w:val="000002FB"/>
    <w:rsid w:val="00000A46"/>
    <w:rsid w:val="000010CB"/>
    <w:rsid w:val="00002211"/>
    <w:rsid w:val="00002D6F"/>
    <w:rsid w:val="00002D8F"/>
    <w:rsid w:val="00007690"/>
    <w:rsid w:val="00007E1E"/>
    <w:rsid w:val="00011003"/>
    <w:rsid w:val="00011612"/>
    <w:rsid w:val="00013AE7"/>
    <w:rsid w:val="00013F51"/>
    <w:rsid w:val="0001667A"/>
    <w:rsid w:val="00016CD4"/>
    <w:rsid w:val="00022A47"/>
    <w:rsid w:val="000249A2"/>
    <w:rsid w:val="00025124"/>
    <w:rsid w:val="00025669"/>
    <w:rsid w:val="000274E6"/>
    <w:rsid w:val="0003100F"/>
    <w:rsid w:val="00031C9B"/>
    <w:rsid w:val="0003296B"/>
    <w:rsid w:val="00033029"/>
    <w:rsid w:val="00034046"/>
    <w:rsid w:val="00034D38"/>
    <w:rsid w:val="000368C2"/>
    <w:rsid w:val="00036A98"/>
    <w:rsid w:val="00036EB1"/>
    <w:rsid w:val="00043150"/>
    <w:rsid w:val="000433D4"/>
    <w:rsid w:val="00043423"/>
    <w:rsid w:val="000437A3"/>
    <w:rsid w:val="00044492"/>
    <w:rsid w:val="00051B57"/>
    <w:rsid w:val="00052AE5"/>
    <w:rsid w:val="000532B0"/>
    <w:rsid w:val="00054C94"/>
    <w:rsid w:val="00057873"/>
    <w:rsid w:val="00057AAC"/>
    <w:rsid w:val="0006171C"/>
    <w:rsid w:val="00061CAD"/>
    <w:rsid w:val="00063078"/>
    <w:rsid w:val="00063363"/>
    <w:rsid w:val="00070ACC"/>
    <w:rsid w:val="00071EF3"/>
    <w:rsid w:val="00073218"/>
    <w:rsid w:val="00082FC2"/>
    <w:rsid w:val="00086749"/>
    <w:rsid w:val="000879A1"/>
    <w:rsid w:val="00091BFB"/>
    <w:rsid w:val="00092150"/>
    <w:rsid w:val="000926A8"/>
    <w:rsid w:val="0009308B"/>
    <w:rsid w:val="00094627"/>
    <w:rsid w:val="00094C3B"/>
    <w:rsid w:val="000966C1"/>
    <w:rsid w:val="00096E48"/>
    <w:rsid w:val="000A1E0B"/>
    <w:rsid w:val="000A53BA"/>
    <w:rsid w:val="000B1FAE"/>
    <w:rsid w:val="000B227B"/>
    <w:rsid w:val="000B28F8"/>
    <w:rsid w:val="000B2E58"/>
    <w:rsid w:val="000B2F82"/>
    <w:rsid w:val="000B458A"/>
    <w:rsid w:val="000B7608"/>
    <w:rsid w:val="000B772D"/>
    <w:rsid w:val="000B7FE7"/>
    <w:rsid w:val="000C0BED"/>
    <w:rsid w:val="000C7564"/>
    <w:rsid w:val="000D00FC"/>
    <w:rsid w:val="000D035C"/>
    <w:rsid w:val="000D0C5B"/>
    <w:rsid w:val="000D1BDC"/>
    <w:rsid w:val="000D28E3"/>
    <w:rsid w:val="000D3300"/>
    <w:rsid w:val="000D3A08"/>
    <w:rsid w:val="000D48A2"/>
    <w:rsid w:val="000D70E9"/>
    <w:rsid w:val="000E09DF"/>
    <w:rsid w:val="000E3EE9"/>
    <w:rsid w:val="000E3EF2"/>
    <w:rsid w:val="000E4060"/>
    <w:rsid w:val="000E550C"/>
    <w:rsid w:val="000E58A4"/>
    <w:rsid w:val="000E5B0C"/>
    <w:rsid w:val="000E683E"/>
    <w:rsid w:val="000E68C5"/>
    <w:rsid w:val="000E6D05"/>
    <w:rsid w:val="000E7700"/>
    <w:rsid w:val="000F009D"/>
    <w:rsid w:val="000F0321"/>
    <w:rsid w:val="000F081E"/>
    <w:rsid w:val="000F5335"/>
    <w:rsid w:val="000F5F93"/>
    <w:rsid w:val="001016C8"/>
    <w:rsid w:val="0010615F"/>
    <w:rsid w:val="001074CE"/>
    <w:rsid w:val="0011153A"/>
    <w:rsid w:val="0011230A"/>
    <w:rsid w:val="001139EE"/>
    <w:rsid w:val="00114162"/>
    <w:rsid w:val="00114D08"/>
    <w:rsid w:val="00115BA5"/>
    <w:rsid w:val="00115EFD"/>
    <w:rsid w:val="00115FA7"/>
    <w:rsid w:val="00116570"/>
    <w:rsid w:val="00117007"/>
    <w:rsid w:val="00117694"/>
    <w:rsid w:val="00121B37"/>
    <w:rsid w:val="00122B47"/>
    <w:rsid w:val="00124B86"/>
    <w:rsid w:val="001319B6"/>
    <w:rsid w:val="00133DA2"/>
    <w:rsid w:val="001340F1"/>
    <w:rsid w:val="0013422A"/>
    <w:rsid w:val="001345B8"/>
    <w:rsid w:val="0013591A"/>
    <w:rsid w:val="00135A32"/>
    <w:rsid w:val="0013770B"/>
    <w:rsid w:val="00140153"/>
    <w:rsid w:val="00145F33"/>
    <w:rsid w:val="001474ED"/>
    <w:rsid w:val="00147BAD"/>
    <w:rsid w:val="0015150A"/>
    <w:rsid w:val="001525B0"/>
    <w:rsid w:val="00152E44"/>
    <w:rsid w:val="00153B7C"/>
    <w:rsid w:val="00154AC4"/>
    <w:rsid w:val="001572AB"/>
    <w:rsid w:val="00157F64"/>
    <w:rsid w:val="00160E4F"/>
    <w:rsid w:val="00161438"/>
    <w:rsid w:val="001627CF"/>
    <w:rsid w:val="0016453D"/>
    <w:rsid w:val="001668C6"/>
    <w:rsid w:val="00166DCA"/>
    <w:rsid w:val="00167D25"/>
    <w:rsid w:val="001709C7"/>
    <w:rsid w:val="00171A70"/>
    <w:rsid w:val="001739EE"/>
    <w:rsid w:val="00173F2D"/>
    <w:rsid w:val="00176ABC"/>
    <w:rsid w:val="00180900"/>
    <w:rsid w:val="001826CC"/>
    <w:rsid w:val="001854C9"/>
    <w:rsid w:val="00185990"/>
    <w:rsid w:val="001859E6"/>
    <w:rsid w:val="001870B1"/>
    <w:rsid w:val="00191BF2"/>
    <w:rsid w:val="00191EED"/>
    <w:rsid w:val="00194C79"/>
    <w:rsid w:val="0019569F"/>
    <w:rsid w:val="00196995"/>
    <w:rsid w:val="001977C2"/>
    <w:rsid w:val="0019796A"/>
    <w:rsid w:val="001A0504"/>
    <w:rsid w:val="001A20C0"/>
    <w:rsid w:val="001A5EAB"/>
    <w:rsid w:val="001A6FA9"/>
    <w:rsid w:val="001B052F"/>
    <w:rsid w:val="001B071B"/>
    <w:rsid w:val="001B7FBF"/>
    <w:rsid w:val="001C141C"/>
    <w:rsid w:val="001C16F3"/>
    <w:rsid w:val="001C35F1"/>
    <w:rsid w:val="001C52C3"/>
    <w:rsid w:val="001C5736"/>
    <w:rsid w:val="001C6383"/>
    <w:rsid w:val="001D00B6"/>
    <w:rsid w:val="001D0C0D"/>
    <w:rsid w:val="001D13D2"/>
    <w:rsid w:val="001D161E"/>
    <w:rsid w:val="001D1D27"/>
    <w:rsid w:val="001D3167"/>
    <w:rsid w:val="001E0B46"/>
    <w:rsid w:val="001E1610"/>
    <w:rsid w:val="001E24BC"/>
    <w:rsid w:val="001E7D7C"/>
    <w:rsid w:val="001F1BC5"/>
    <w:rsid w:val="001F46F6"/>
    <w:rsid w:val="001F4A58"/>
    <w:rsid w:val="001F66D9"/>
    <w:rsid w:val="00204D69"/>
    <w:rsid w:val="00205334"/>
    <w:rsid w:val="00210EE3"/>
    <w:rsid w:val="0021275B"/>
    <w:rsid w:val="00213116"/>
    <w:rsid w:val="0021651B"/>
    <w:rsid w:val="0022155D"/>
    <w:rsid w:val="00223D00"/>
    <w:rsid w:val="002241AD"/>
    <w:rsid w:val="00224545"/>
    <w:rsid w:val="002258FF"/>
    <w:rsid w:val="00225AA7"/>
    <w:rsid w:val="002300E4"/>
    <w:rsid w:val="002325C4"/>
    <w:rsid w:val="002325F3"/>
    <w:rsid w:val="00232E3A"/>
    <w:rsid w:val="00233BB8"/>
    <w:rsid w:val="00235590"/>
    <w:rsid w:val="00235A07"/>
    <w:rsid w:val="00237144"/>
    <w:rsid w:val="00240586"/>
    <w:rsid w:val="00244220"/>
    <w:rsid w:val="00244942"/>
    <w:rsid w:val="002506E5"/>
    <w:rsid w:val="00250C0B"/>
    <w:rsid w:val="00251744"/>
    <w:rsid w:val="00252520"/>
    <w:rsid w:val="002564FC"/>
    <w:rsid w:val="00256B7C"/>
    <w:rsid w:val="002609F2"/>
    <w:rsid w:val="00262836"/>
    <w:rsid w:val="002628FE"/>
    <w:rsid w:val="00264338"/>
    <w:rsid w:val="0026513A"/>
    <w:rsid w:val="002662D5"/>
    <w:rsid w:val="00266789"/>
    <w:rsid w:val="00272BBB"/>
    <w:rsid w:val="002742C4"/>
    <w:rsid w:val="00275F7E"/>
    <w:rsid w:val="0027770A"/>
    <w:rsid w:val="002806A3"/>
    <w:rsid w:val="002816A9"/>
    <w:rsid w:val="00281FEB"/>
    <w:rsid w:val="00282F22"/>
    <w:rsid w:val="00283467"/>
    <w:rsid w:val="00283ABD"/>
    <w:rsid w:val="00283BE6"/>
    <w:rsid w:val="00284263"/>
    <w:rsid w:val="00284A1B"/>
    <w:rsid w:val="00284A3C"/>
    <w:rsid w:val="0028771B"/>
    <w:rsid w:val="00287C6B"/>
    <w:rsid w:val="00295245"/>
    <w:rsid w:val="002976B0"/>
    <w:rsid w:val="002A0C9F"/>
    <w:rsid w:val="002A1121"/>
    <w:rsid w:val="002A1D66"/>
    <w:rsid w:val="002A3BDD"/>
    <w:rsid w:val="002A44D8"/>
    <w:rsid w:val="002A51A0"/>
    <w:rsid w:val="002A5873"/>
    <w:rsid w:val="002A6278"/>
    <w:rsid w:val="002B0683"/>
    <w:rsid w:val="002B0D4C"/>
    <w:rsid w:val="002B1EC6"/>
    <w:rsid w:val="002B2A0C"/>
    <w:rsid w:val="002B4E36"/>
    <w:rsid w:val="002C0D3E"/>
    <w:rsid w:val="002C1BDB"/>
    <w:rsid w:val="002C21B6"/>
    <w:rsid w:val="002C3362"/>
    <w:rsid w:val="002C578F"/>
    <w:rsid w:val="002C587F"/>
    <w:rsid w:val="002C7541"/>
    <w:rsid w:val="002C7787"/>
    <w:rsid w:val="002D0317"/>
    <w:rsid w:val="002D2E55"/>
    <w:rsid w:val="002E076A"/>
    <w:rsid w:val="002E3DD4"/>
    <w:rsid w:val="002E5413"/>
    <w:rsid w:val="002E61BF"/>
    <w:rsid w:val="002E69AD"/>
    <w:rsid w:val="002E7461"/>
    <w:rsid w:val="002E75BB"/>
    <w:rsid w:val="002F06BC"/>
    <w:rsid w:val="002F1AD2"/>
    <w:rsid w:val="002F1EE6"/>
    <w:rsid w:val="002F2D45"/>
    <w:rsid w:val="002F440B"/>
    <w:rsid w:val="002F5EB8"/>
    <w:rsid w:val="002F75A2"/>
    <w:rsid w:val="002F7DE2"/>
    <w:rsid w:val="003007A8"/>
    <w:rsid w:val="00300B17"/>
    <w:rsid w:val="003029E9"/>
    <w:rsid w:val="00303465"/>
    <w:rsid w:val="0031164E"/>
    <w:rsid w:val="00312A4F"/>
    <w:rsid w:val="00313193"/>
    <w:rsid w:val="0031419A"/>
    <w:rsid w:val="00320C7B"/>
    <w:rsid w:val="00320DFD"/>
    <w:rsid w:val="00320F93"/>
    <w:rsid w:val="0032150C"/>
    <w:rsid w:val="0032197A"/>
    <w:rsid w:val="0032464F"/>
    <w:rsid w:val="003250A5"/>
    <w:rsid w:val="00326010"/>
    <w:rsid w:val="00326030"/>
    <w:rsid w:val="00332551"/>
    <w:rsid w:val="0033460B"/>
    <w:rsid w:val="00335631"/>
    <w:rsid w:val="0033640E"/>
    <w:rsid w:val="003378F3"/>
    <w:rsid w:val="00341AC5"/>
    <w:rsid w:val="00342A8A"/>
    <w:rsid w:val="0034626C"/>
    <w:rsid w:val="00346F5D"/>
    <w:rsid w:val="00350EC3"/>
    <w:rsid w:val="0035450C"/>
    <w:rsid w:val="003546DF"/>
    <w:rsid w:val="00356C04"/>
    <w:rsid w:val="003574C1"/>
    <w:rsid w:val="00361EF1"/>
    <w:rsid w:val="00362A7A"/>
    <w:rsid w:val="00365C9D"/>
    <w:rsid w:val="0036677F"/>
    <w:rsid w:val="003718FE"/>
    <w:rsid w:val="00371B39"/>
    <w:rsid w:val="00372E1F"/>
    <w:rsid w:val="00372E5D"/>
    <w:rsid w:val="0038152E"/>
    <w:rsid w:val="00381661"/>
    <w:rsid w:val="003816B8"/>
    <w:rsid w:val="003821C9"/>
    <w:rsid w:val="0038483D"/>
    <w:rsid w:val="00384EDF"/>
    <w:rsid w:val="003854B5"/>
    <w:rsid w:val="003863E7"/>
    <w:rsid w:val="00386413"/>
    <w:rsid w:val="003868A3"/>
    <w:rsid w:val="003873A1"/>
    <w:rsid w:val="0039149A"/>
    <w:rsid w:val="003A032E"/>
    <w:rsid w:val="003A1805"/>
    <w:rsid w:val="003A2DE1"/>
    <w:rsid w:val="003A3019"/>
    <w:rsid w:val="003A532F"/>
    <w:rsid w:val="003B14D3"/>
    <w:rsid w:val="003B1651"/>
    <w:rsid w:val="003B286B"/>
    <w:rsid w:val="003B37C5"/>
    <w:rsid w:val="003B3914"/>
    <w:rsid w:val="003B5127"/>
    <w:rsid w:val="003B561F"/>
    <w:rsid w:val="003B608A"/>
    <w:rsid w:val="003C03D6"/>
    <w:rsid w:val="003C0542"/>
    <w:rsid w:val="003C16C9"/>
    <w:rsid w:val="003C1955"/>
    <w:rsid w:val="003C1A82"/>
    <w:rsid w:val="003C1E13"/>
    <w:rsid w:val="003C25D9"/>
    <w:rsid w:val="003C4165"/>
    <w:rsid w:val="003C4326"/>
    <w:rsid w:val="003C468E"/>
    <w:rsid w:val="003C4E40"/>
    <w:rsid w:val="003C7F9A"/>
    <w:rsid w:val="003D033A"/>
    <w:rsid w:val="003D2F78"/>
    <w:rsid w:val="003D3562"/>
    <w:rsid w:val="003D36EA"/>
    <w:rsid w:val="003D541E"/>
    <w:rsid w:val="003D6E45"/>
    <w:rsid w:val="003D724A"/>
    <w:rsid w:val="003E0BDC"/>
    <w:rsid w:val="003E0E8D"/>
    <w:rsid w:val="003E345A"/>
    <w:rsid w:val="003E3651"/>
    <w:rsid w:val="003E4A68"/>
    <w:rsid w:val="003E4B96"/>
    <w:rsid w:val="003E6C9D"/>
    <w:rsid w:val="003E6EF4"/>
    <w:rsid w:val="003F02F2"/>
    <w:rsid w:val="003F21A2"/>
    <w:rsid w:val="003F3CFF"/>
    <w:rsid w:val="003F44D1"/>
    <w:rsid w:val="003F4602"/>
    <w:rsid w:val="003F5896"/>
    <w:rsid w:val="003F6423"/>
    <w:rsid w:val="003F6D4D"/>
    <w:rsid w:val="003F7912"/>
    <w:rsid w:val="003F7F9D"/>
    <w:rsid w:val="0040029D"/>
    <w:rsid w:val="004005B3"/>
    <w:rsid w:val="0040108E"/>
    <w:rsid w:val="004021EE"/>
    <w:rsid w:val="0040225C"/>
    <w:rsid w:val="00403792"/>
    <w:rsid w:val="00410EDA"/>
    <w:rsid w:val="00412624"/>
    <w:rsid w:val="00421CDA"/>
    <w:rsid w:val="0042241A"/>
    <w:rsid w:val="004241EE"/>
    <w:rsid w:val="00424DC4"/>
    <w:rsid w:val="00425A21"/>
    <w:rsid w:val="00430712"/>
    <w:rsid w:val="00430F4B"/>
    <w:rsid w:val="0043391F"/>
    <w:rsid w:val="00435450"/>
    <w:rsid w:val="00435E5A"/>
    <w:rsid w:val="004379D6"/>
    <w:rsid w:val="004431BB"/>
    <w:rsid w:val="004437EE"/>
    <w:rsid w:val="00444E52"/>
    <w:rsid w:val="00445777"/>
    <w:rsid w:val="0045222B"/>
    <w:rsid w:val="00455B36"/>
    <w:rsid w:val="004603A7"/>
    <w:rsid w:val="00464F9D"/>
    <w:rsid w:val="004650FF"/>
    <w:rsid w:val="0046531E"/>
    <w:rsid w:val="00465F84"/>
    <w:rsid w:val="00466009"/>
    <w:rsid w:val="00472A6C"/>
    <w:rsid w:val="004757A9"/>
    <w:rsid w:val="00476C95"/>
    <w:rsid w:val="00476FCB"/>
    <w:rsid w:val="00480259"/>
    <w:rsid w:val="004810AE"/>
    <w:rsid w:val="00482345"/>
    <w:rsid w:val="00482D95"/>
    <w:rsid w:val="00483D0F"/>
    <w:rsid w:val="00483EEC"/>
    <w:rsid w:val="00484F4A"/>
    <w:rsid w:val="00485B18"/>
    <w:rsid w:val="00486741"/>
    <w:rsid w:val="004871AA"/>
    <w:rsid w:val="0049031D"/>
    <w:rsid w:val="0049041D"/>
    <w:rsid w:val="00490553"/>
    <w:rsid w:val="00491E1C"/>
    <w:rsid w:val="0049254C"/>
    <w:rsid w:val="00492744"/>
    <w:rsid w:val="00493D87"/>
    <w:rsid w:val="00496C33"/>
    <w:rsid w:val="00497940"/>
    <w:rsid w:val="00497E91"/>
    <w:rsid w:val="004A1A3E"/>
    <w:rsid w:val="004A4E1D"/>
    <w:rsid w:val="004A6A05"/>
    <w:rsid w:val="004B1998"/>
    <w:rsid w:val="004B1A08"/>
    <w:rsid w:val="004B3CB0"/>
    <w:rsid w:val="004B7AE2"/>
    <w:rsid w:val="004C514A"/>
    <w:rsid w:val="004C56F4"/>
    <w:rsid w:val="004C5C1D"/>
    <w:rsid w:val="004D0271"/>
    <w:rsid w:val="004D02A4"/>
    <w:rsid w:val="004D0301"/>
    <w:rsid w:val="004D0949"/>
    <w:rsid w:val="004D11C6"/>
    <w:rsid w:val="004D2B80"/>
    <w:rsid w:val="004D63CF"/>
    <w:rsid w:val="004D650B"/>
    <w:rsid w:val="004E1264"/>
    <w:rsid w:val="004E1B1A"/>
    <w:rsid w:val="004E655A"/>
    <w:rsid w:val="004E6D41"/>
    <w:rsid w:val="004F0682"/>
    <w:rsid w:val="004F0CEE"/>
    <w:rsid w:val="004F13E8"/>
    <w:rsid w:val="004F3D6B"/>
    <w:rsid w:val="004F3D73"/>
    <w:rsid w:val="00500061"/>
    <w:rsid w:val="00502B69"/>
    <w:rsid w:val="005067FC"/>
    <w:rsid w:val="00511AD3"/>
    <w:rsid w:val="00512322"/>
    <w:rsid w:val="00513BFA"/>
    <w:rsid w:val="00513C4E"/>
    <w:rsid w:val="00514AB9"/>
    <w:rsid w:val="00514F3F"/>
    <w:rsid w:val="00520DA5"/>
    <w:rsid w:val="00521EAF"/>
    <w:rsid w:val="005220AE"/>
    <w:rsid w:val="0052211B"/>
    <w:rsid w:val="00523AF2"/>
    <w:rsid w:val="00523C2C"/>
    <w:rsid w:val="00524641"/>
    <w:rsid w:val="005248C7"/>
    <w:rsid w:val="0052519E"/>
    <w:rsid w:val="00527371"/>
    <w:rsid w:val="00530542"/>
    <w:rsid w:val="00531095"/>
    <w:rsid w:val="00531586"/>
    <w:rsid w:val="00532FAA"/>
    <w:rsid w:val="005343C8"/>
    <w:rsid w:val="00535AF7"/>
    <w:rsid w:val="00535C2A"/>
    <w:rsid w:val="00536C67"/>
    <w:rsid w:val="005372EF"/>
    <w:rsid w:val="0054021F"/>
    <w:rsid w:val="0054115E"/>
    <w:rsid w:val="00542657"/>
    <w:rsid w:val="00544044"/>
    <w:rsid w:val="00546FFD"/>
    <w:rsid w:val="0054767E"/>
    <w:rsid w:val="00547F77"/>
    <w:rsid w:val="005505A3"/>
    <w:rsid w:val="00550A5C"/>
    <w:rsid w:val="00551B88"/>
    <w:rsid w:val="00553128"/>
    <w:rsid w:val="005545C9"/>
    <w:rsid w:val="00554EC0"/>
    <w:rsid w:val="00557140"/>
    <w:rsid w:val="00560610"/>
    <w:rsid w:val="00561E28"/>
    <w:rsid w:val="00563545"/>
    <w:rsid w:val="00563ECA"/>
    <w:rsid w:val="00564294"/>
    <w:rsid w:val="00565CEA"/>
    <w:rsid w:val="00567AA0"/>
    <w:rsid w:val="00567BD2"/>
    <w:rsid w:val="0057008A"/>
    <w:rsid w:val="00571267"/>
    <w:rsid w:val="005728A2"/>
    <w:rsid w:val="0057473A"/>
    <w:rsid w:val="00575E65"/>
    <w:rsid w:val="005769F6"/>
    <w:rsid w:val="005778E0"/>
    <w:rsid w:val="00582F45"/>
    <w:rsid w:val="00583182"/>
    <w:rsid w:val="005831F4"/>
    <w:rsid w:val="005835DA"/>
    <w:rsid w:val="005837BD"/>
    <w:rsid w:val="005849C3"/>
    <w:rsid w:val="0058510C"/>
    <w:rsid w:val="00587105"/>
    <w:rsid w:val="005877BC"/>
    <w:rsid w:val="005901E7"/>
    <w:rsid w:val="00592679"/>
    <w:rsid w:val="00595136"/>
    <w:rsid w:val="0059527A"/>
    <w:rsid w:val="005968F0"/>
    <w:rsid w:val="00597255"/>
    <w:rsid w:val="005A2AE3"/>
    <w:rsid w:val="005A2F61"/>
    <w:rsid w:val="005A3426"/>
    <w:rsid w:val="005A353B"/>
    <w:rsid w:val="005A3A5B"/>
    <w:rsid w:val="005A3FD3"/>
    <w:rsid w:val="005A4305"/>
    <w:rsid w:val="005A49D0"/>
    <w:rsid w:val="005A68BE"/>
    <w:rsid w:val="005A6D3A"/>
    <w:rsid w:val="005A6DAD"/>
    <w:rsid w:val="005A7D8F"/>
    <w:rsid w:val="005B1B99"/>
    <w:rsid w:val="005B3F28"/>
    <w:rsid w:val="005B43E4"/>
    <w:rsid w:val="005B4E4F"/>
    <w:rsid w:val="005B50F2"/>
    <w:rsid w:val="005B603F"/>
    <w:rsid w:val="005C240C"/>
    <w:rsid w:val="005C28FF"/>
    <w:rsid w:val="005C302E"/>
    <w:rsid w:val="005C3C8F"/>
    <w:rsid w:val="005C4967"/>
    <w:rsid w:val="005C4A41"/>
    <w:rsid w:val="005C51A8"/>
    <w:rsid w:val="005C7568"/>
    <w:rsid w:val="005C7631"/>
    <w:rsid w:val="005C77DF"/>
    <w:rsid w:val="005C7F71"/>
    <w:rsid w:val="005D60FF"/>
    <w:rsid w:val="005E05FA"/>
    <w:rsid w:val="005E16A3"/>
    <w:rsid w:val="005E1CEB"/>
    <w:rsid w:val="005E2DB8"/>
    <w:rsid w:val="005E379B"/>
    <w:rsid w:val="005E6567"/>
    <w:rsid w:val="005E7DE8"/>
    <w:rsid w:val="005F1193"/>
    <w:rsid w:val="005F1CFD"/>
    <w:rsid w:val="005F4505"/>
    <w:rsid w:val="005F4929"/>
    <w:rsid w:val="005F566F"/>
    <w:rsid w:val="005F58F5"/>
    <w:rsid w:val="00601694"/>
    <w:rsid w:val="00603888"/>
    <w:rsid w:val="00603EC8"/>
    <w:rsid w:val="00607140"/>
    <w:rsid w:val="00612309"/>
    <w:rsid w:val="006125E7"/>
    <w:rsid w:val="00613572"/>
    <w:rsid w:val="006140B9"/>
    <w:rsid w:val="00615B8E"/>
    <w:rsid w:val="00617B06"/>
    <w:rsid w:val="00620BBE"/>
    <w:rsid w:val="0062219A"/>
    <w:rsid w:val="006235AD"/>
    <w:rsid w:val="00625259"/>
    <w:rsid w:val="00625DB5"/>
    <w:rsid w:val="00627D1D"/>
    <w:rsid w:val="00630FCD"/>
    <w:rsid w:val="006313F6"/>
    <w:rsid w:val="00634756"/>
    <w:rsid w:val="0063577E"/>
    <w:rsid w:val="00635E32"/>
    <w:rsid w:val="006361B3"/>
    <w:rsid w:val="0064030C"/>
    <w:rsid w:val="00641BC4"/>
    <w:rsid w:val="0064250B"/>
    <w:rsid w:val="00642B05"/>
    <w:rsid w:val="00644F16"/>
    <w:rsid w:val="0064769F"/>
    <w:rsid w:val="006505A4"/>
    <w:rsid w:val="00651F3E"/>
    <w:rsid w:val="00652148"/>
    <w:rsid w:val="00654D85"/>
    <w:rsid w:val="00656D68"/>
    <w:rsid w:val="00656D86"/>
    <w:rsid w:val="00664A30"/>
    <w:rsid w:val="0066548C"/>
    <w:rsid w:val="006657B5"/>
    <w:rsid w:val="006675D2"/>
    <w:rsid w:val="00673B13"/>
    <w:rsid w:val="00675E54"/>
    <w:rsid w:val="00676589"/>
    <w:rsid w:val="0067669C"/>
    <w:rsid w:val="0067713D"/>
    <w:rsid w:val="0068017E"/>
    <w:rsid w:val="006808BD"/>
    <w:rsid w:val="00681859"/>
    <w:rsid w:val="00683772"/>
    <w:rsid w:val="006842C6"/>
    <w:rsid w:val="00685DCA"/>
    <w:rsid w:val="00686298"/>
    <w:rsid w:val="0068653E"/>
    <w:rsid w:val="00687DCB"/>
    <w:rsid w:val="006903F5"/>
    <w:rsid w:val="006904B5"/>
    <w:rsid w:val="00694C42"/>
    <w:rsid w:val="006958F4"/>
    <w:rsid w:val="0069649A"/>
    <w:rsid w:val="00696DD2"/>
    <w:rsid w:val="0069702C"/>
    <w:rsid w:val="006970B2"/>
    <w:rsid w:val="006A3802"/>
    <w:rsid w:val="006A428F"/>
    <w:rsid w:val="006A517B"/>
    <w:rsid w:val="006A7704"/>
    <w:rsid w:val="006B084A"/>
    <w:rsid w:val="006B236B"/>
    <w:rsid w:val="006B2CCB"/>
    <w:rsid w:val="006B3C1E"/>
    <w:rsid w:val="006B5DB8"/>
    <w:rsid w:val="006B6F0A"/>
    <w:rsid w:val="006C0A06"/>
    <w:rsid w:val="006C12DC"/>
    <w:rsid w:val="006C1EFD"/>
    <w:rsid w:val="006C1FE1"/>
    <w:rsid w:val="006C2A86"/>
    <w:rsid w:val="006C3660"/>
    <w:rsid w:val="006C7283"/>
    <w:rsid w:val="006D011F"/>
    <w:rsid w:val="006D262A"/>
    <w:rsid w:val="006D36DC"/>
    <w:rsid w:val="006E11C4"/>
    <w:rsid w:val="006E1D49"/>
    <w:rsid w:val="006E474C"/>
    <w:rsid w:val="006E5005"/>
    <w:rsid w:val="006E5E0A"/>
    <w:rsid w:val="006E7B4F"/>
    <w:rsid w:val="006F3EF9"/>
    <w:rsid w:val="006F4862"/>
    <w:rsid w:val="006F5B6E"/>
    <w:rsid w:val="006F5BA8"/>
    <w:rsid w:val="006F5C16"/>
    <w:rsid w:val="006F6A5F"/>
    <w:rsid w:val="006F76C8"/>
    <w:rsid w:val="0070011D"/>
    <w:rsid w:val="0070032D"/>
    <w:rsid w:val="00701212"/>
    <w:rsid w:val="00702424"/>
    <w:rsid w:val="007032E5"/>
    <w:rsid w:val="00703AFB"/>
    <w:rsid w:val="00707DD3"/>
    <w:rsid w:val="00712A9E"/>
    <w:rsid w:val="0071324D"/>
    <w:rsid w:val="0071446F"/>
    <w:rsid w:val="007155AA"/>
    <w:rsid w:val="007243E4"/>
    <w:rsid w:val="007254FD"/>
    <w:rsid w:val="00731B6C"/>
    <w:rsid w:val="00735106"/>
    <w:rsid w:val="0073687F"/>
    <w:rsid w:val="00740A69"/>
    <w:rsid w:val="00740F3C"/>
    <w:rsid w:val="00741A32"/>
    <w:rsid w:val="00743705"/>
    <w:rsid w:val="00743A95"/>
    <w:rsid w:val="00743FF0"/>
    <w:rsid w:val="00744231"/>
    <w:rsid w:val="00745967"/>
    <w:rsid w:val="00747EFA"/>
    <w:rsid w:val="00751C4B"/>
    <w:rsid w:val="00755230"/>
    <w:rsid w:val="00756F37"/>
    <w:rsid w:val="00757957"/>
    <w:rsid w:val="00760665"/>
    <w:rsid w:val="00760BEE"/>
    <w:rsid w:val="007611C6"/>
    <w:rsid w:val="00761979"/>
    <w:rsid w:val="00761E0E"/>
    <w:rsid w:val="007622F9"/>
    <w:rsid w:val="007631DE"/>
    <w:rsid w:val="00763476"/>
    <w:rsid w:val="007667C9"/>
    <w:rsid w:val="00767741"/>
    <w:rsid w:val="0076775E"/>
    <w:rsid w:val="007715AF"/>
    <w:rsid w:val="00771700"/>
    <w:rsid w:val="00775143"/>
    <w:rsid w:val="007760FE"/>
    <w:rsid w:val="007765C4"/>
    <w:rsid w:val="0078116F"/>
    <w:rsid w:val="00784570"/>
    <w:rsid w:val="00786B8E"/>
    <w:rsid w:val="00790FF8"/>
    <w:rsid w:val="00791D7B"/>
    <w:rsid w:val="00795C29"/>
    <w:rsid w:val="007A47B8"/>
    <w:rsid w:val="007A7FB8"/>
    <w:rsid w:val="007B1C2F"/>
    <w:rsid w:val="007B2360"/>
    <w:rsid w:val="007B2C8E"/>
    <w:rsid w:val="007B3160"/>
    <w:rsid w:val="007C0DF7"/>
    <w:rsid w:val="007C1152"/>
    <w:rsid w:val="007C2484"/>
    <w:rsid w:val="007C291A"/>
    <w:rsid w:val="007C3F15"/>
    <w:rsid w:val="007C473A"/>
    <w:rsid w:val="007C476D"/>
    <w:rsid w:val="007C6806"/>
    <w:rsid w:val="007C6B24"/>
    <w:rsid w:val="007C73BA"/>
    <w:rsid w:val="007C7DA7"/>
    <w:rsid w:val="007D0A61"/>
    <w:rsid w:val="007E12AC"/>
    <w:rsid w:val="007E1FE2"/>
    <w:rsid w:val="007E6238"/>
    <w:rsid w:val="007F1148"/>
    <w:rsid w:val="007F3191"/>
    <w:rsid w:val="007F3671"/>
    <w:rsid w:val="007F397C"/>
    <w:rsid w:val="007F483A"/>
    <w:rsid w:val="007F716F"/>
    <w:rsid w:val="0080022F"/>
    <w:rsid w:val="008005C9"/>
    <w:rsid w:val="0080096E"/>
    <w:rsid w:val="00800C38"/>
    <w:rsid w:val="00802030"/>
    <w:rsid w:val="00802944"/>
    <w:rsid w:val="00803069"/>
    <w:rsid w:val="008036FC"/>
    <w:rsid w:val="00804BB8"/>
    <w:rsid w:val="00804F57"/>
    <w:rsid w:val="00811A97"/>
    <w:rsid w:val="00811CDD"/>
    <w:rsid w:val="00814D74"/>
    <w:rsid w:val="00814EAC"/>
    <w:rsid w:val="00815212"/>
    <w:rsid w:val="00825783"/>
    <w:rsid w:val="00830BB4"/>
    <w:rsid w:val="00832301"/>
    <w:rsid w:val="008344CD"/>
    <w:rsid w:val="00834731"/>
    <w:rsid w:val="00834F7E"/>
    <w:rsid w:val="008400A1"/>
    <w:rsid w:val="00841980"/>
    <w:rsid w:val="0084217C"/>
    <w:rsid w:val="00843259"/>
    <w:rsid w:val="008432DA"/>
    <w:rsid w:val="0084428C"/>
    <w:rsid w:val="008445B7"/>
    <w:rsid w:val="008460C0"/>
    <w:rsid w:val="008464C1"/>
    <w:rsid w:val="00846CEB"/>
    <w:rsid w:val="00852241"/>
    <w:rsid w:val="0085540D"/>
    <w:rsid w:val="00860125"/>
    <w:rsid w:val="008611F4"/>
    <w:rsid w:val="00861767"/>
    <w:rsid w:val="00864CEC"/>
    <w:rsid w:val="00867150"/>
    <w:rsid w:val="0087165C"/>
    <w:rsid w:val="00871987"/>
    <w:rsid w:val="00873366"/>
    <w:rsid w:val="00874E83"/>
    <w:rsid w:val="00877BC9"/>
    <w:rsid w:val="00880C13"/>
    <w:rsid w:val="00881E3F"/>
    <w:rsid w:val="00883F89"/>
    <w:rsid w:val="0088428D"/>
    <w:rsid w:val="00884BC4"/>
    <w:rsid w:val="0088652A"/>
    <w:rsid w:val="00887042"/>
    <w:rsid w:val="00890404"/>
    <w:rsid w:val="008909FC"/>
    <w:rsid w:val="008927B0"/>
    <w:rsid w:val="00892C6F"/>
    <w:rsid w:val="00893A21"/>
    <w:rsid w:val="00894F3A"/>
    <w:rsid w:val="008961E1"/>
    <w:rsid w:val="0089679B"/>
    <w:rsid w:val="00897067"/>
    <w:rsid w:val="008A0AE0"/>
    <w:rsid w:val="008A14B4"/>
    <w:rsid w:val="008A2E14"/>
    <w:rsid w:val="008A323B"/>
    <w:rsid w:val="008A42F4"/>
    <w:rsid w:val="008B13E7"/>
    <w:rsid w:val="008B1958"/>
    <w:rsid w:val="008B2695"/>
    <w:rsid w:val="008B352A"/>
    <w:rsid w:val="008B4140"/>
    <w:rsid w:val="008C05AB"/>
    <w:rsid w:val="008C0B73"/>
    <w:rsid w:val="008C2B06"/>
    <w:rsid w:val="008C30D4"/>
    <w:rsid w:val="008C368D"/>
    <w:rsid w:val="008C466D"/>
    <w:rsid w:val="008C4B92"/>
    <w:rsid w:val="008C5E7A"/>
    <w:rsid w:val="008C7996"/>
    <w:rsid w:val="008D28B5"/>
    <w:rsid w:val="008E02E4"/>
    <w:rsid w:val="008E0D0D"/>
    <w:rsid w:val="008E3C6D"/>
    <w:rsid w:val="008E43AF"/>
    <w:rsid w:val="008E57FC"/>
    <w:rsid w:val="008E7C8B"/>
    <w:rsid w:val="008F01FE"/>
    <w:rsid w:val="008F1738"/>
    <w:rsid w:val="008F1DE1"/>
    <w:rsid w:val="008F2DC2"/>
    <w:rsid w:val="008F301D"/>
    <w:rsid w:val="008F4D99"/>
    <w:rsid w:val="008F5809"/>
    <w:rsid w:val="00900682"/>
    <w:rsid w:val="00900F79"/>
    <w:rsid w:val="00901887"/>
    <w:rsid w:val="00907F39"/>
    <w:rsid w:val="00911B18"/>
    <w:rsid w:val="00912801"/>
    <w:rsid w:val="00913DF5"/>
    <w:rsid w:val="00913EBC"/>
    <w:rsid w:val="009146D4"/>
    <w:rsid w:val="00920517"/>
    <w:rsid w:val="00921759"/>
    <w:rsid w:val="0092192A"/>
    <w:rsid w:val="009229E1"/>
    <w:rsid w:val="0092543E"/>
    <w:rsid w:val="00925605"/>
    <w:rsid w:val="0092754F"/>
    <w:rsid w:val="00930DB7"/>
    <w:rsid w:val="00930F21"/>
    <w:rsid w:val="009323E8"/>
    <w:rsid w:val="0093253A"/>
    <w:rsid w:val="009329A8"/>
    <w:rsid w:val="009345E6"/>
    <w:rsid w:val="009348D9"/>
    <w:rsid w:val="00935CA6"/>
    <w:rsid w:val="009361A1"/>
    <w:rsid w:val="00937B73"/>
    <w:rsid w:val="009404B9"/>
    <w:rsid w:val="00942CF3"/>
    <w:rsid w:val="00943551"/>
    <w:rsid w:val="00943EDD"/>
    <w:rsid w:val="00945C3F"/>
    <w:rsid w:val="0094764A"/>
    <w:rsid w:val="00951822"/>
    <w:rsid w:val="0095256E"/>
    <w:rsid w:val="00952CC9"/>
    <w:rsid w:val="0095378D"/>
    <w:rsid w:val="00955ECD"/>
    <w:rsid w:val="00957AC7"/>
    <w:rsid w:val="00961B36"/>
    <w:rsid w:val="00961CB9"/>
    <w:rsid w:val="00962434"/>
    <w:rsid w:val="009624CF"/>
    <w:rsid w:val="0096275B"/>
    <w:rsid w:val="00962F4A"/>
    <w:rsid w:val="00963948"/>
    <w:rsid w:val="00963C31"/>
    <w:rsid w:val="00964733"/>
    <w:rsid w:val="009660B9"/>
    <w:rsid w:val="00970582"/>
    <w:rsid w:val="009708EF"/>
    <w:rsid w:val="00980A9B"/>
    <w:rsid w:val="0098460C"/>
    <w:rsid w:val="00987E22"/>
    <w:rsid w:val="009905E9"/>
    <w:rsid w:val="00992440"/>
    <w:rsid w:val="00992BE9"/>
    <w:rsid w:val="00993519"/>
    <w:rsid w:val="009938D7"/>
    <w:rsid w:val="0099667C"/>
    <w:rsid w:val="009A4489"/>
    <w:rsid w:val="009A4AE0"/>
    <w:rsid w:val="009A5C1D"/>
    <w:rsid w:val="009A5CCD"/>
    <w:rsid w:val="009B4024"/>
    <w:rsid w:val="009B5D6D"/>
    <w:rsid w:val="009B6351"/>
    <w:rsid w:val="009B7E4C"/>
    <w:rsid w:val="009C0153"/>
    <w:rsid w:val="009C066F"/>
    <w:rsid w:val="009C382C"/>
    <w:rsid w:val="009C3E8E"/>
    <w:rsid w:val="009C467D"/>
    <w:rsid w:val="009C53D4"/>
    <w:rsid w:val="009C5493"/>
    <w:rsid w:val="009C5647"/>
    <w:rsid w:val="009C5BCE"/>
    <w:rsid w:val="009C613F"/>
    <w:rsid w:val="009C7E12"/>
    <w:rsid w:val="009D20B2"/>
    <w:rsid w:val="009D4889"/>
    <w:rsid w:val="009D49D5"/>
    <w:rsid w:val="009D5956"/>
    <w:rsid w:val="009D7B72"/>
    <w:rsid w:val="009E0F58"/>
    <w:rsid w:val="009E1971"/>
    <w:rsid w:val="009E3AB7"/>
    <w:rsid w:val="009E6FCD"/>
    <w:rsid w:val="009E709D"/>
    <w:rsid w:val="009F0D6F"/>
    <w:rsid w:val="009F151A"/>
    <w:rsid w:val="009F1D6B"/>
    <w:rsid w:val="009F2E02"/>
    <w:rsid w:val="009F6849"/>
    <w:rsid w:val="009F6D0C"/>
    <w:rsid w:val="009F70B8"/>
    <w:rsid w:val="009F7DE4"/>
    <w:rsid w:val="00A00CF8"/>
    <w:rsid w:val="00A01EDF"/>
    <w:rsid w:val="00A02AFA"/>
    <w:rsid w:val="00A0437D"/>
    <w:rsid w:val="00A058FB"/>
    <w:rsid w:val="00A06661"/>
    <w:rsid w:val="00A06667"/>
    <w:rsid w:val="00A067BF"/>
    <w:rsid w:val="00A06E9F"/>
    <w:rsid w:val="00A07244"/>
    <w:rsid w:val="00A11803"/>
    <w:rsid w:val="00A123E6"/>
    <w:rsid w:val="00A127EA"/>
    <w:rsid w:val="00A15E27"/>
    <w:rsid w:val="00A17D16"/>
    <w:rsid w:val="00A21A6C"/>
    <w:rsid w:val="00A316ED"/>
    <w:rsid w:val="00A31B79"/>
    <w:rsid w:val="00A332AF"/>
    <w:rsid w:val="00A344DC"/>
    <w:rsid w:val="00A34587"/>
    <w:rsid w:val="00A34D17"/>
    <w:rsid w:val="00A3557F"/>
    <w:rsid w:val="00A36C04"/>
    <w:rsid w:val="00A4281B"/>
    <w:rsid w:val="00A44A2A"/>
    <w:rsid w:val="00A45EA0"/>
    <w:rsid w:val="00A477BB"/>
    <w:rsid w:val="00A47911"/>
    <w:rsid w:val="00A50774"/>
    <w:rsid w:val="00A51829"/>
    <w:rsid w:val="00A51A82"/>
    <w:rsid w:val="00A53820"/>
    <w:rsid w:val="00A55172"/>
    <w:rsid w:val="00A56DBC"/>
    <w:rsid w:val="00A570B0"/>
    <w:rsid w:val="00A5766F"/>
    <w:rsid w:val="00A57D08"/>
    <w:rsid w:val="00A57E3C"/>
    <w:rsid w:val="00A57F3B"/>
    <w:rsid w:val="00A60702"/>
    <w:rsid w:val="00A611C6"/>
    <w:rsid w:val="00A618BB"/>
    <w:rsid w:val="00A61B65"/>
    <w:rsid w:val="00A61F29"/>
    <w:rsid w:val="00A660B6"/>
    <w:rsid w:val="00A6701E"/>
    <w:rsid w:val="00A6752D"/>
    <w:rsid w:val="00A702A3"/>
    <w:rsid w:val="00A72364"/>
    <w:rsid w:val="00A73F09"/>
    <w:rsid w:val="00A73FFA"/>
    <w:rsid w:val="00A76AE8"/>
    <w:rsid w:val="00A84532"/>
    <w:rsid w:val="00A875D5"/>
    <w:rsid w:val="00A87619"/>
    <w:rsid w:val="00A87C67"/>
    <w:rsid w:val="00A904FE"/>
    <w:rsid w:val="00A9064A"/>
    <w:rsid w:val="00A92DB9"/>
    <w:rsid w:val="00A939B4"/>
    <w:rsid w:val="00A93A4B"/>
    <w:rsid w:val="00A947F4"/>
    <w:rsid w:val="00A95AEC"/>
    <w:rsid w:val="00A96719"/>
    <w:rsid w:val="00A967E9"/>
    <w:rsid w:val="00A970CC"/>
    <w:rsid w:val="00A97C11"/>
    <w:rsid w:val="00AA1A2B"/>
    <w:rsid w:val="00AA1D11"/>
    <w:rsid w:val="00AA1E87"/>
    <w:rsid w:val="00AA25F0"/>
    <w:rsid w:val="00AA32A2"/>
    <w:rsid w:val="00AA67D6"/>
    <w:rsid w:val="00AA7CBD"/>
    <w:rsid w:val="00AB0567"/>
    <w:rsid w:val="00AB16DF"/>
    <w:rsid w:val="00AB5553"/>
    <w:rsid w:val="00AB7616"/>
    <w:rsid w:val="00AB7B08"/>
    <w:rsid w:val="00AC0388"/>
    <w:rsid w:val="00AC0AD3"/>
    <w:rsid w:val="00AC1FB4"/>
    <w:rsid w:val="00AC2D44"/>
    <w:rsid w:val="00AC2EE7"/>
    <w:rsid w:val="00AC303C"/>
    <w:rsid w:val="00AC460F"/>
    <w:rsid w:val="00AC683D"/>
    <w:rsid w:val="00AD0CD2"/>
    <w:rsid w:val="00AD6A06"/>
    <w:rsid w:val="00AD7C2C"/>
    <w:rsid w:val="00AD7FCE"/>
    <w:rsid w:val="00AE02EF"/>
    <w:rsid w:val="00AE13B7"/>
    <w:rsid w:val="00AE62C7"/>
    <w:rsid w:val="00AE64E0"/>
    <w:rsid w:val="00AE75A7"/>
    <w:rsid w:val="00AF0561"/>
    <w:rsid w:val="00AF171D"/>
    <w:rsid w:val="00AF48BB"/>
    <w:rsid w:val="00AF53BF"/>
    <w:rsid w:val="00AF78F1"/>
    <w:rsid w:val="00B02097"/>
    <w:rsid w:val="00B020FE"/>
    <w:rsid w:val="00B02B67"/>
    <w:rsid w:val="00B02BAC"/>
    <w:rsid w:val="00B039E0"/>
    <w:rsid w:val="00B03D30"/>
    <w:rsid w:val="00B048F4"/>
    <w:rsid w:val="00B07344"/>
    <w:rsid w:val="00B11823"/>
    <w:rsid w:val="00B13840"/>
    <w:rsid w:val="00B15EC1"/>
    <w:rsid w:val="00B167AB"/>
    <w:rsid w:val="00B17107"/>
    <w:rsid w:val="00B173AF"/>
    <w:rsid w:val="00B17BBB"/>
    <w:rsid w:val="00B21742"/>
    <w:rsid w:val="00B25023"/>
    <w:rsid w:val="00B3084A"/>
    <w:rsid w:val="00B31523"/>
    <w:rsid w:val="00B31D85"/>
    <w:rsid w:val="00B3200F"/>
    <w:rsid w:val="00B326A1"/>
    <w:rsid w:val="00B32715"/>
    <w:rsid w:val="00B333DD"/>
    <w:rsid w:val="00B34256"/>
    <w:rsid w:val="00B34AB8"/>
    <w:rsid w:val="00B34EB9"/>
    <w:rsid w:val="00B34FAF"/>
    <w:rsid w:val="00B34FB2"/>
    <w:rsid w:val="00B404E1"/>
    <w:rsid w:val="00B40860"/>
    <w:rsid w:val="00B42DD9"/>
    <w:rsid w:val="00B4392A"/>
    <w:rsid w:val="00B44A99"/>
    <w:rsid w:val="00B4684A"/>
    <w:rsid w:val="00B5029E"/>
    <w:rsid w:val="00B504FD"/>
    <w:rsid w:val="00B5241F"/>
    <w:rsid w:val="00B52E28"/>
    <w:rsid w:val="00B5539C"/>
    <w:rsid w:val="00B6148D"/>
    <w:rsid w:val="00B62D67"/>
    <w:rsid w:val="00B63A30"/>
    <w:rsid w:val="00B64360"/>
    <w:rsid w:val="00B667DB"/>
    <w:rsid w:val="00B67633"/>
    <w:rsid w:val="00B71889"/>
    <w:rsid w:val="00B71AB4"/>
    <w:rsid w:val="00B74B5A"/>
    <w:rsid w:val="00B75D9D"/>
    <w:rsid w:val="00B77176"/>
    <w:rsid w:val="00B77B12"/>
    <w:rsid w:val="00B81886"/>
    <w:rsid w:val="00B826DC"/>
    <w:rsid w:val="00B84BE7"/>
    <w:rsid w:val="00B85A1E"/>
    <w:rsid w:val="00B85D9B"/>
    <w:rsid w:val="00B86419"/>
    <w:rsid w:val="00B90718"/>
    <w:rsid w:val="00B91BFB"/>
    <w:rsid w:val="00B928C0"/>
    <w:rsid w:val="00B94084"/>
    <w:rsid w:val="00B97048"/>
    <w:rsid w:val="00B975AF"/>
    <w:rsid w:val="00B97A9B"/>
    <w:rsid w:val="00BA758F"/>
    <w:rsid w:val="00BB0B2E"/>
    <w:rsid w:val="00BB184A"/>
    <w:rsid w:val="00BB2158"/>
    <w:rsid w:val="00BB22CE"/>
    <w:rsid w:val="00BB465E"/>
    <w:rsid w:val="00BB48AA"/>
    <w:rsid w:val="00BB5EF4"/>
    <w:rsid w:val="00BB7BAA"/>
    <w:rsid w:val="00BC09A5"/>
    <w:rsid w:val="00BC1EDD"/>
    <w:rsid w:val="00BC3E8B"/>
    <w:rsid w:val="00BC405C"/>
    <w:rsid w:val="00BC6E8B"/>
    <w:rsid w:val="00BC72CF"/>
    <w:rsid w:val="00BD0321"/>
    <w:rsid w:val="00BD0E9D"/>
    <w:rsid w:val="00BD3E6B"/>
    <w:rsid w:val="00BD60A3"/>
    <w:rsid w:val="00BE1674"/>
    <w:rsid w:val="00BE18F2"/>
    <w:rsid w:val="00BE4226"/>
    <w:rsid w:val="00BE4AEC"/>
    <w:rsid w:val="00BE4E61"/>
    <w:rsid w:val="00BE5C75"/>
    <w:rsid w:val="00BE5FE5"/>
    <w:rsid w:val="00BE7FB9"/>
    <w:rsid w:val="00BF3105"/>
    <w:rsid w:val="00BF360E"/>
    <w:rsid w:val="00BF377B"/>
    <w:rsid w:val="00BF7620"/>
    <w:rsid w:val="00C00053"/>
    <w:rsid w:val="00C00B1A"/>
    <w:rsid w:val="00C01166"/>
    <w:rsid w:val="00C02E7B"/>
    <w:rsid w:val="00C03CEB"/>
    <w:rsid w:val="00C06539"/>
    <w:rsid w:val="00C10034"/>
    <w:rsid w:val="00C100DE"/>
    <w:rsid w:val="00C10AE0"/>
    <w:rsid w:val="00C11EB8"/>
    <w:rsid w:val="00C126A5"/>
    <w:rsid w:val="00C14F16"/>
    <w:rsid w:val="00C160F0"/>
    <w:rsid w:val="00C21F11"/>
    <w:rsid w:val="00C23A60"/>
    <w:rsid w:val="00C271B9"/>
    <w:rsid w:val="00C27C08"/>
    <w:rsid w:val="00C30F90"/>
    <w:rsid w:val="00C3127E"/>
    <w:rsid w:val="00C32106"/>
    <w:rsid w:val="00C32340"/>
    <w:rsid w:val="00C32341"/>
    <w:rsid w:val="00C3349B"/>
    <w:rsid w:val="00C33B69"/>
    <w:rsid w:val="00C33D02"/>
    <w:rsid w:val="00C35D7D"/>
    <w:rsid w:val="00C36F1A"/>
    <w:rsid w:val="00C36F8D"/>
    <w:rsid w:val="00C37411"/>
    <w:rsid w:val="00C41674"/>
    <w:rsid w:val="00C423AE"/>
    <w:rsid w:val="00C42F19"/>
    <w:rsid w:val="00C43E7C"/>
    <w:rsid w:val="00C44CF0"/>
    <w:rsid w:val="00C46A48"/>
    <w:rsid w:val="00C52F6E"/>
    <w:rsid w:val="00C533A5"/>
    <w:rsid w:val="00C54A34"/>
    <w:rsid w:val="00C54C1C"/>
    <w:rsid w:val="00C55622"/>
    <w:rsid w:val="00C576E5"/>
    <w:rsid w:val="00C627F4"/>
    <w:rsid w:val="00C63025"/>
    <w:rsid w:val="00C630EF"/>
    <w:rsid w:val="00C706A5"/>
    <w:rsid w:val="00C743D5"/>
    <w:rsid w:val="00C76A8E"/>
    <w:rsid w:val="00C76B1B"/>
    <w:rsid w:val="00C76CEC"/>
    <w:rsid w:val="00C80CE5"/>
    <w:rsid w:val="00C8388C"/>
    <w:rsid w:val="00C84591"/>
    <w:rsid w:val="00C8526A"/>
    <w:rsid w:val="00C85DAF"/>
    <w:rsid w:val="00C90217"/>
    <w:rsid w:val="00C94009"/>
    <w:rsid w:val="00C94C8C"/>
    <w:rsid w:val="00C9781D"/>
    <w:rsid w:val="00CA3D33"/>
    <w:rsid w:val="00CA418E"/>
    <w:rsid w:val="00CA4BF3"/>
    <w:rsid w:val="00CA6DA6"/>
    <w:rsid w:val="00CA6F34"/>
    <w:rsid w:val="00CA7E09"/>
    <w:rsid w:val="00CB57AA"/>
    <w:rsid w:val="00CC0906"/>
    <w:rsid w:val="00CC09EB"/>
    <w:rsid w:val="00CC2672"/>
    <w:rsid w:val="00CC51D0"/>
    <w:rsid w:val="00CC54B2"/>
    <w:rsid w:val="00CC5991"/>
    <w:rsid w:val="00CD018F"/>
    <w:rsid w:val="00CD0E7F"/>
    <w:rsid w:val="00CD1DFA"/>
    <w:rsid w:val="00CD2AE5"/>
    <w:rsid w:val="00CD2D87"/>
    <w:rsid w:val="00CD3388"/>
    <w:rsid w:val="00CD4131"/>
    <w:rsid w:val="00CD59DC"/>
    <w:rsid w:val="00CD5A60"/>
    <w:rsid w:val="00CD5B31"/>
    <w:rsid w:val="00CD5B7C"/>
    <w:rsid w:val="00CD65F9"/>
    <w:rsid w:val="00CD737B"/>
    <w:rsid w:val="00CE1E8D"/>
    <w:rsid w:val="00CE514A"/>
    <w:rsid w:val="00CE51EC"/>
    <w:rsid w:val="00CE52EA"/>
    <w:rsid w:val="00CE6538"/>
    <w:rsid w:val="00CE70B9"/>
    <w:rsid w:val="00CE79B1"/>
    <w:rsid w:val="00CE7DEE"/>
    <w:rsid w:val="00CF0C03"/>
    <w:rsid w:val="00CF158D"/>
    <w:rsid w:val="00CF1FE4"/>
    <w:rsid w:val="00CF6A4A"/>
    <w:rsid w:val="00CF7551"/>
    <w:rsid w:val="00D005EF"/>
    <w:rsid w:val="00D0082A"/>
    <w:rsid w:val="00D04147"/>
    <w:rsid w:val="00D05604"/>
    <w:rsid w:val="00D05655"/>
    <w:rsid w:val="00D0589F"/>
    <w:rsid w:val="00D062C5"/>
    <w:rsid w:val="00D12B6B"/>
    <w:rsid w:val="00D16FFC"/>
    <w:rsid w:val="00D1755C"/>
    <w:rsid w:val="00D17E2C"/>
    <w:rsid w:val="00D21DE6"/>
    <w:rsid w:val="00D240A5"/>
    <w:rsid w:val="00D27A2F"/>
    <w:rsid w:val="00D34E11"/>
    <w:rsid w:val="00D3679B"/>
    <w:rsid w:val="00D4142F"/>
    <w:rsid w:val="00D41F5C"/>
    <w:rsid w:val="00D44436"/>
    <w:rsid w:val="00D446A2"/>
    <w:rsid w:val="00D45613"/>
    <w:rsid w:val="00D45789"/>
    <w:rsid w:val="00D45C1A"/>
    <w:rsid w:val="00D47841"/>
    <w:rsid w:val="00D47881"/>
    <w:rsid w:val="00D553D3"/>
    <w:rsid w:val="00D567CE"/>
    <w:rsid w:val="00D56ACF"/>
    <w:rsid w:val="00D56E71"/>
    <w:rsid w:val="00D57059"/>
    <w:rsid w:val="00D57AC7"/>
    <w:rsid w:val="00D60596"/>
    <w:rsid w:val="00D6081B"/>
    <w:rsid w:val="00D610DE"/>
    <w:rsid w:val="00D61EE6"/>
    <w:rsid w:val="00D66092"/>
    <w:rsid w:val="00D667E9"/>
    <w:rsid w:val="00D67176"/>
    <w:rsid w:val="00D67378"/>
    <w:rsid w:val="00D70373"/>
    <w:rsid w:val="00D75726"/>
    <w:rsid w:val="00D76BFC"/>
    <w:rsid w:val="00D776F8"/>
    <w:rsid w:val="00D80E0A"/>
    <w:rsid w:val="00D80ED7"/>
    <w:rsid w:val="00D868A3"/>
    <w:rsid w:val="00D87C50"/>
    <w:rsid w:val="00D91DAF"/>
    <w:rsid w:val="00D92274"/>
    <w:rsid w:val="00D93E0B"/>
    <w:rsid w:val="00D94757"/>
    <w:rsid w:val="00D97158"/>
    <w:rsid w:val="00DA05B2"/>
    <w:rsid w:val="00DA079F"/>
    <w:rsid w:val="00DA0B92"/>
    <w:rsid w:val="00DA126A"/>
    <w:rsid w:val="00DA137E"/>
    <w:rsid w:val="00DA4CEA"/>
    <w:rsid w:val="00DA5C94"/>
    <w:rsid w:val="00DA5CB8"/>
    <w:rsid w:val="00DA6A1F"/>
    <w:rsid w:val="00DB0539"/>
    <w:rsid w:val="00DB2685"/>
    <w:rsid w:val="00DB6B2A"/>
    <w:rsid w:val="00DB75E9"/>
    <w:rsid w:val="00DC0CF0"/>
    <w:rsid w:val="00DC3793"/>
    <w:rsid w:val="00DC637B"/>
    <w:rsid w:val="00DD0C7C"/>
    <w:rsid w:val="00DD1E25"/>
    <w:rsid w:val="00DD2243"/>
    <w:rsid w:val="00DD24DA"/>
    <w:rsid w:val="00DD50F5"/>
    <w:rsid w:val="00DE0350"/>
    <w:rsid w:val="00DE0AC3"/>
    <w:rsid w:val="00DE329E"/>
    <w:rsid w:val="00DF0081"/>
    <w:rsid w:val="00DF7D90"/>
    <w:rsid w:val="00E0076D"/>
    <w:rsid w:val="00E0141D"/>
    <w:rsid w:val="00E01CBE"/>
    <w:rsid w:val="00E0319B"/>
    <w:rsid w:val="00E038CA"/>
    <w:rsid w:val="00E03F1A"/>
    <w:rsid w:val="00E03F46"/>
    <w:rsid w:val="00E046E7"/>
    <w:rsid w:val="00E053A6"/>
    <w:rsid w:val="00E060B0"/>
    <w:rsid w:val="00E07213"/>
    <w:rsid w:val="00E07826"/>
    <w:rsid w:val="00E07B0A"/>
    <w:rsid w:val="00E1126C"/>
    <w:rsid w:val="00E15207"/>
    <w:rsid w:val="00E15704"/>
    <w:rsid w:val="00E23F20"/>
    <w:rsid w:val="00E240CB"/>
    <w:rsid w:val="00E24B1D"/>
    <w:rsid w:val="00E266DA"/>
    <w:rsid w:val="00E30FC4"/>
    <w:rsid w:val="00E31566"/>
    <w:rsid w:val="00E34256"/>
    <w:rsid w:val="00E356D6"/>
    <w:rsid w:val="00E35E77"/>
    <w:rsid w:val="00E36943"/>
    <w:rsid w:val="00E40142"/>
    <w:rsid w:val="00E408CB"/>
    <w:rsid w:val="00E415FF"/>
    <w:rsid w:val="00E4280B"/>
    <w:rsid w:val="00E47B86"/>
    <w:rsid w:val="00E5043B"/>
    <w:rsid w:val="00E511A8"/>
    <w:rsid w:val="00E525E4"/>
    <w:rsid w:val="00E53B8E"/>
    <w:rsid w:val="00E553CE"/>
    <w:rsid w:val="00E55590"/>
    <w:rsid w:val="00E55AB0"/>
    <w:rsid w:val="00E56015"/>
    <w:rsid w:val="00E611A4"/>
    <w:rsid w:val="00E62228"/>
    <w:rsid w:val="00E63C5D"/>
    <w:rsid w:val="00E66700"/>
    <w:rsid w:val="00E66CA1"/>
    <w:rsid w:val="00E66F85"/>
    <w:rsid w:val="00E67A88"/>
    <w:rsid w:val="00E70429"/>
    <w:rsid w:val="00E72D28"/>
    <w:rsid w:val="00E7422D"/>
    <w:rsid w:val="00E77CEF"/>
    <w:rsid w:val="00E804E1"/>
    <w:rsid w:val="00E805D5"/>
    <w:rsid w:val="00E82C46"/>
    <w:rsid w:val="00E82F00"/>
    <w:rsid w:val="00E8310B"/>
    <w:rsid w:val="00E84BE9"/>
    <w:rsid w:val="00E85854"/>
    <w:rsid w:val="00E876FA"/>
    <w:rsid w:val="00E9115C"/>
    <w:rsid w:val="00E935BE"/>
    <w:rsid w:val="00E93752"/>
    <w:rsid w:val="00E94A96"/>
    <w:rsid w:val="00E95B1E"/>
    <w:rsid w:val="00EA071D"/>
    <w:rsid w:val="00EA0721"/>
    <w:rsid w:val="00EA0AF5"/>
    <w:rsid w:val="00EA0B12"/>
    <w:rsid w:val="00EA332A"/>
    <w:rsid w:val="00EA56D0"/>
    <w:rsid w:val="00EA64F0"/>
    <w:rsid w:val="00EA6DF6"/>
    <w:rsid w:val="00EA7224"/>
    <w:rsid w:val="00EA7A6C"/>
    <w:rsid w:val="00EA7B8B"/>
    <w:rsid w:val="00EB0CA1"/>
    <w:rsid w:val="00EB20AE"/>
    <w:rsid w:val="00EB2A05"/>
    <w:rsid w:val="00EB4257"/>
    <w:rsid w:val="00EB54B1"/>
    <w:rsid w:val="00EB620E"/>
    <w:rsid w:val="00EB6EF9"/>
    <w:rsid w:val="00EC1953"/>
    <w:rsid w:val="00EC1BB4"/>
    <w:rsid w:val="00EC26AA"/>
    <w:rsid w:val="00EC289E"/>
    <w:rsid w:val="00EC3080"/>
    <w:rsid w:val="00ED0B1F"/>
    <w:rsid w:val="00ED1C80"/>
    <w:rsid w:val="00ED41AE"/>
    <w:rsid w:val="00ED50D3"/>
    <w:rsid w:val="00ED5643"/>
    <w:rsid w:val="00ED5C03"/>
    <w:rsid w:val="00ED5EA0"/>
    <w:rsid w:val="00ED6723"/>
    <w:rsid w:val="00ED6C7F"/>
    <w:rsid w:val="00ED7B08"/>
    <w:rsid w:val="00EE0275"/>
    <w:rsid w:val="00EE0694"/>
    <w:rsid w:val="00EE1A3C"/>
    <w:rsid w:val="00EE30A7"/>
    <w:rsid w:val="00EE4546"/>
    <w:rsid w:val="00EE5029"/>
    <w:rsid w:val="00EE683C"/>
    <w:rsid w:val="00EE73E7"/>
    <w:rsid w:val="00EE7411"/>
    <w:rsid w:val="00EE7C4A"/>
    <w:rsid w:val="00EF2857"/>
    <w:rsid w:val="00EF3BBE"/>
    <w:rsid w:val="00EF3C89"/>
    <w:rsid w:val="00EF6821"/>
    <w:rsid w:val="00EF686F"/>
    <w:rsid w:val="00EF6BAE"/>
    <w:rsid w:val="00EF7E7A"/>
    <w:rsid w:val="00F00A7B"/>
    <w:rsid w:val="00F00B05"/>
    <w:rsid w:val="00F0186E"/>
    <w:rsid w:val="00F068BC"/>
    <w:rsid w:val="00F075E3"/>
    <w:rsid w:val="00F076EA"/>
    <w:rsid w:val="00F100D7"/>
    <w:rsid w:val="00F110DE"/>
    <w:rsid w:val="00F11971"/>
    <w:rsid w:val="00F12348"/>
    <w:rsid w:val="00F13DC9"/>
    <w:rsid w:val="00F15B53"/>
    <w:rsid w:val="00F21126"/>
    <w:rsid w:val="00F21437"/>
    <w:rsid w:val="00F22D1B"/>
    <w:rsid w:val="00F24520"/>
    <w:rsid w:val="00F24688"/>
    <w:rsid w:val="00F25C46"/>
    <w:rsid w:val="00F27CE7"/>
    <w:rsid w:val="00F33AC8"/>
    <w:rsid w:val="00F347CA"/>
    <w:rsid w:val="00F348FE"/>
    <w:rsid w:val="00F34D71"/>
    <w:rsid w:val="00F361A4"/>
    <w:rsid w:val="00F366F6"/>
    <w:rsid w:val="00F368D4"/>
    <w:rsid w:val="00F36994"/>
    <w:rsid w:val="00F371DF"/>
    <w:rsid w:val="00F410DB"/>
    <w:rsid w:val="00F412C6"/>
    <w:rsid w:val="00F42518"/>
    <w:rsid w:val="00F425F5"/>
    <w:rsid w:val="00F45941"/>
    <w:rsid w:val="00F46B3A"/>
    <w:rsid w:val="00F46BDD"/>
    <w:rsid w:val="00F50F88"/>
    <w:rsid w:val="00F517C6"/>
    <w:rsid w:val="00F51C76"/>
    <w:rsid w:val="00F52212"/>
    <w:rsid w:val="00F52592"/>
    <w:rsid w:val="00F54D32"/>
    <w:rsid w:val="00F54F7B"/>
    <w:rsid w:val="00F55A88"/>
    <w:rsid w:val="00F5785C"/>
    <w:rsid w:val="00F57E4B"/>
    <w:rsid w:val="00F72977"/>
    <w:rsid w:val="00F76344"/>
    <w:rsid w:val="00F7780E"/>
    <w:rsid w:val="00F7782E"/>
    <w:rsid w:val="00F77BB9"/>
    <w:rsid w:val="00F80565"/>
    <w:rsid w:val="00F80621"/>
    <w:rsid w:val="00F81427"/>
    <w:rsid w:val="00F863BC"/>
    <w:rsid w:val="00F875D9"/>
    <w:rsid w:val="00F9064F"/>
    <w:rsid w:val="00F90F75"/>
    <w:rsid w:val="00F923D9"/>
    <w:rsid w:val="00F93CB5"/>
    <w:rsid w:val="00F95F5F"/>
    <w:rsid w:val="00FA40EA"/>
    <w:rsid w:val="00FB07C9"/>
    <w:rsid w:val="00FB0A3D"/>
    <w:rsid w:val="00FB19B4"/>
    <w:rsid w:val="00FB5ADC"/>
    <w:rsid w:val="00FC1076"/>
    <w:rsid w:val="00FC196D"/>
    <w:rsid w:val="00FC2D99"/>
    <w:rsid w:val="00FC3776"/>
    <w:rsid w:val="00FC4360"/>
    <w:rsid w:val="00FC6B08"/>
    <w:rsid w:val="00FC6B10"/>
    <w:rsid w:val="00FC6CA8"/>
    <w:rsid w:val="00FD1950"/>
    <w:rsid w:val="00FD1F15"/>
    <w:rsid w:val="00FD7877"/>
    <w:rsid w:val="00FE003D"/>
    <w:rsid w:val="00FE0FDA"/>
    <w:rsid w:val="00FE2181"/>
    <w:rsid w:val="00FE26E8"/>
    <w:rsid w:val="00FE31A4"/>
    <w:rsid w:val="00FE43AD"/>
    <w:rsid w:val="00FE43B6"/>
    <w:rsid w:val="00FE5918"/>
    <w:rsid w:val="00FE5EE2"/>
    <w:rsid w:val="00FE647D"/>
    <w:rsid w:val="00FE6511"/>
    <w:rsid w:val="00FF011D"/>
    <w:rsid w:val="00FF0310"/>
    <w:rsid w:val="00FF06F1"/>
    <w:rsid w:val="00FF0CE5"/>
    <w:rsid w:val="00FF4A3E"/>
    <w:rsid w:val="00FF4C89"/>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595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1C"/>
    <w:pPr>
      <w:ind w:left="720"/>
    </w:pPr>
  </w:style>
  <w:style w:type="paragraph" w:styleId="Header">
    <w:name w:val="header"/>
    <w:basedOn w:val="Normal"/>
    <w:link w:val="HeaderChar"/>
    <w:uiPriority w:val="99"/>
    <w:rsid w:val="00D16FFC"/>
    <w:pPr>
      <w:tabs>
        <w:tab w:val="center" w:pos="4680"/>
        <w:tab w:val="right" w:pos="9360"/>
      </w:tabs>
    </w:pPr>
  </w:style>
  <w:style w:type="character" w:customStyle="1" w:styleId="HeaderChar">
    <w:name w:val="Header Char"/>
    <w:basedOn w:val="DefaultParagraphFont"/>
    <w:link w:val="Header"/>
    <w:uiPriority w:val="99"/>
    <w:rsid w:val="00D16FFC"/>
    <w:rPr>
      <w:sz w:val="24"/>
      <w:szCs w:val="24"/>
    </w:rPr>
  </w:style>
  <w:style w:type="paragraph" w:styleId="Footer">
    <w:name w:val="footer"/>
    <w:basedOn w:val="Normal"/>
    <w:link w:val="FooterChar"/>
    <w:uiPriority w:val="99"/>
    <w:rsid w:val="00D16FFC"/>
    <w:pPr>
      <w:tabs>
        <w:tab w:val="center" w:pos="4680"/>
        <w:tab w:val="right" w:pos="9360"/>
      </w:tabs>
    </w:pPr>
  </w:style>
  <w:style w:type="character" w:customStyle="1" w:styleId="FooterChar">
    <w:name w:val="Footer Char"/>
    <w:basedOn w:val="DefaultParagraphFont"/>
    <w:link w:val="Footer"/>
    <w:uiPriority w:val="99"/>
    <w:rsid w:val="00D16FFC"/>
    <w:rPr>
      <w:sz w:val="24"/>
      <w:szCs w:val="24"/>
    </w:rPr>
  </w:style>
  <w:style w:type="paragraph" w:styleId="BalloonText">
    <w:name w:val="Balloon Text"/>
    <w:basedOn w:val="Normal"/>
    <w:link w:val="BalloonTextChar"/>
    <w:rsid w:val="00A5766F"/>
    <w:rPr>
      <w:rFonts w:ascii="Tahoma" w:hAnsi="Tahoma" w:cs="Tahoma"/>
      <w:sz w:val="16"/>
      <w:szCs w:val="16"/>
    </w:rPr>
  </w:style>
  <w:style w:type="character" w:customStyle="1" w:styleId="BalloonTextChar">
    <w:name w:val="Balloon Text Char"/>
    <w:basedOn w:val="DefaultParagraphFont"/>
    <w:link w:val="BalloonText"/>
    <w:rsid w:val="00A5766F"/>
    <w:rPr>
      <w:rFonts w:ascii="Tahoma" w:hAnsi="Tahoma" w:cs="Tahoma"/>
      <w:sz w:val="16"/>
      <w:szCs w:val="16"/>
    </w:rPr>
  </w:style>
  <w:style w:type="character" w:styleId="Hyperlink">
    <w:name w:val="Hyperlink"/>
    <w:basedOn w:val="DefaultParagraphFont"/>
    <w:rsid w:val="000E7700"/>
    <w:rPr>
      <w:color w:val="0000FF" w:themeColor="hyperlink"/>
      <w:u w:val="single"/>
    </w:rPr>
  </w:style>
  <w:style w:type="character" w:styleId="FollowedHyperlink">
    <w:name w:val="FollowedHyperlink"/>
    <w:basedOn w:val="DefaultParagraphFont"/>
    <w:rsid w:val="000E7700"/>
    <w:rPr>
      <w:color w:val="800080" w:themeColor="followedHyperlink"/>
      <w:u w:val="single"/>
    </w:rPr>
  </w:style>
  <w:style w:type="paragraph" w:styleId="Revision">
    <w:name w:val="Revision"/>
    <w:hidden/>
    <w:uiPriority w:val="99"/>
    <w:semiHidden/>
    <w:rsid w:val="00464F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halak@tfs.tam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17" ma:contentTypeDescription="Create a new document." ma:contentTypeScope="" ma:versionID="3aa49b821fcdcb6202e56b923cb2a8ea">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7bcd994a94d2e859707be7a047c4bcb7"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19ce1a-c6ed-457e-aaaa-d09a469b0545">UEKHZ4HHEJXQ-292801454-178522</_dlc_DocId>
    <lcf76f155ced4ddcb4097134ff3c332f xmlns="096f3cc7-3874-4d01-bd76-f2f69c5613b9">
      <Terms xmlns="http://schemas.microsoft.com/office/infopath/2007/PartnerControls"/>
    </lcf76f155ced4ddcb4097134ff3c332f>
    <TaxCatchAll xmlns="6819ce1a-c6ed-457e-aaaa-d09a469b0545" xsi:nil="true"/>
    <_ip_UnifiedCompliancePolicyUIAction xmlns="http://schemas.microsoft.com/sharepoint/v3" xsi:nil="true"/>
    <_dlc_DocIdUrl xmlns="6819ce1a-c6ed-457e-aaaa-d09a469b0545">
      <Url>https://texasforestservice.sharepoint.com/sites/Share-AssociateDirectorsOffice-FIAD/_layouts/15/DocIdRedir.aspx?ID=UEKHZ4HHEJXQ-292801454-178522</Url>
      <Description>UEKHZ4HHEJXQ-292801454-178522</Description>
    </_dlc_DocIdUrl>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58CF2-5DFE-4BB9-9915-819953B1801B}">
  <ds:schemaRefs>
    <ds:schemaRef ds:uri="http://schemas.microsoft.com/sharepoint/events"/>
  </ds:schemaRefs>
</ds:datastoreItem>
</file>

<file path=customXml/itemProps2.xml><?xml version="1.0" encoding="utf-8"?>
<ds:datastoreItem xmlns:ds="http://schemas.openxmlformats.org/officeDocument/2006/customXml" ds:itemID="{DDC97744-7304-45C8-A68E-594D7359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13E80-73AC-448E-9004-C136BE9EE954}">
  <ds:schemaRefs>
    <ds:schemaRef ds:uri="http://schemas.microsoft.com/office/infopath/2007/PartnerControls"/>
    <ds:schemaRef ds:uri="http://schemas.openxmlformats.org/package/2006/metadata/core-properties"/>
    <ds:schemaRef ds:uri="6819ce1a-c6ed-457e-aaaa-d09a469b0545"/>
    <ds:schemaRef ds:uri="http://schemas.microsoft.com/office/2006/documentManagement/types"/>
    <ds:schemaRef ds:uri="http://purl.org/dc/dcmitype/"/>
    <ds:schemaRef ds:uri="http://purl.org/dc/elements/1.1/"/>
    <ds:schemaRef ds:uri="096f3cc7-3874-4d01-bd76-f2f69c5613b9"/>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E3510C9E-0A4B-470F-942D-E65786BA7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03</cp:keywords>
  <cp:lastModifiedBy/>
  <cp:revision>1</cp:revision>
  <dcterms:created xsi:type="dcterms:W3CDTF">2023-10-20T18:59:00Z</dcterms:created>
  <dcterms:modified xsi:type="dcterms:W3CDTF">2023-10-27T15:14:00Z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2410000</vt:r8>
  </property>
  <property fmtid="{D5CDD505-2E9C-101B-9397-08002B2CF9AE}" pid="3" name="MediaServiceImageTags">
    <vt:lpwstr/>
  </property>
  <property fmtid="{D5CDD505-2E9C-101B-9397-08002B2CF9AE}" pid="4" name="ContentTypeId">
    <vt:lpwstr>0x0101000301FA20E681DB44886318091F9D53D6</vt:lpwstr>
  </property>
  <property fmtid="{D5CDD505-2E9C-101B-9397-08002B2CF9AE}" pid="5" name="_dlc_DocIdItemGuid">
    <vt:lpwstr>d5d51047-4f18-408e-a028-815ee2f2d6fa</vt:lpwstr>
  </property>
</Properties>
</file>