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D65BD" w14:textId="46339326" w:rsidR="00E01947" w:rsidRDefault="003C7E3F" w:rsidP="00EF5457">
      <w:pPr>
        <w:pStyle w:val="BodyText"/>
        <w:spacing w:before="157"/>
        <w:ind w:right="40"/>
        <w:jc w:val="both"/>
      </w:pP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document</w:t>
      </w:r>
      <w:r>
        <w:rPr>
          <w:spacing w:val="-15"/>
        </w:rPr>
        <w:t xml:space="preserve"> </w:t>
      </w:r>
      <w:r>
        <w:t>outlines</w:t>
      </w:r>
      <w:r>
        <w:rPr>
          <w:spacing w:val="-14"/>
        </w:rPr>
        <w:t xml:space="preserve"> </w:t>
      </w:r>
      <w:r>
        <w:t>guidelines</w:t>
      </w:r>
      <w:r>
        <w:rPr>
          <w:spacing w:val="-15"/>
        </w:rPr>
        <w:t xml:space="preserve"> </w:t>
      </w:r>
      <w:r>
        <w:t>spe</w:t>
      </w:r>
      <w:bookmarkStart w:id="0" w:name="_GoBack"/>
      <w:bookmarkEnd w:id="0"/>
      <w:r>
        <w:t>cifically</w:t>
      </w:r>
      <w:r>
        <w:rPr>
          <w:spacing w:val="-16"/>
        </w:rPr>
        <w:t xml:space="preserve"> </w:t>
      </w:r>
      <w:r>
        <w:t>relating</w:t>
      </w:r>
      <w:r>
        <w:rPr>
          <w:spacing w:val="-1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videos</w:t>
      </w:r>
      <w:r>
        <w:rPr>
          <w:spacing w:val="-14"/>
        </w:rPr>
        <w:t xml:space="preserve"> </w:t>
      </w:r>
      <w:r>
        <w:t>produced</w:t>
      </w:r>
      <w:r>
        <w:rPr>
          <w:spacing w:val="-12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external</w:t>
      </w:r>
      <w:r>
        <w:rPr>
          <w:spacing w:val="-14"/>
        </w:rPr>
        <w:t xml:space="preserve"> </w:t>
      </w:r>
      <w:r>
        <w:t>audience,</w:t>
      </w:r>
      <w:r>
        <w:rPr>
          <w:spacing w:val="-57"/>
        </w:rPr>
        <w:t xml:space="preserve"> </w:t>
      </w:r>
      <w:r>
        <w:rPr>
          <w:spacing w:val="-1"/>
        </w:rPr>
        <w:t>which</w:t>
      </w:r>
      <w:r>
        <w:rPr>
          <w:spacing w:val="-20"/>
        </w:rPr>
        <w:t xml:space="preserve"> </w:t>
      </w:r>
      <w:r>
        <w:rPr>
          <w:spacing w:val="-1"/>
        </w:rPr>
        <w:t>is</w:t>
      </w:r>
      <w:r>
        <w:rPr>
          <w:spacing w:val="-17"/>
        </w:rPr>
        <w:t xml:space="preserve"> </w:t>
      </w:r>
      <w:r>
        <w:rPr>
          <w:spacing w:val="-1"/>
        </w:rPr>
        <w:t>intended</w:t>
      </w:r>
      <w:r>
        <w:rPr>
          <w:spacing w:val="-17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marketing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promoting</w:t>
      </w:r>
      <w:r>
        <w:rPr>
          <w:spacing w:val="-22"/>
        </w:rPr>
        <w:t xml:space="preserve"> </w:t>
      </w:r>
      <w:r>
        <w:t>Texas</w:t>
      </w:r>
      <w:r>
        <w:rPr>
          <w:spacing w:val="-19"/>
        </w:rPr>
        <w:t xml:space="preserve"> </w:t>
      </w:r>
      <w:proofErr w:type="gramStart"/>
      <w:r>
        <w:t>A&amp;M</w:t>
      </w:r>
      <w:proofErr w:type="gramEnd"/>
      <w:r>
        <w:rPr>
          <w:spacing w:val="-15"/>
        </w:rPr>
        <w:t xml:space="preserve"> </w:t>
      </w:r>
      <w:r>
        <w:t>Forest</w:t>
      </w:r>
      <w:r>
        <w:rPr>
          <w:spacing w:val="-14"/>
        </w:rPr>
        <w:t xml:space="preserve"> </w:t>
      </w:r>
      <w:r>
        <w:t>Service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departments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programs.</w:t>
      </w:r>
    </w:p>
    <w:p w14:paraId="1A7D65BE" w14:textId="77777777" w:rsidR="00E01947" w:rsidRDefault="00E01947" w:rsidP="00CB7A09">
      <w:pPr>
        <w:pStyle w:val="BodyText"/>
        <w:spacing w:before="5"/>
        <w:ind w:right="40"/>
      </w:pPr>
    </w:p>
    <w:p w14:paraId="1A7D65BF" w14:textId="77777777" w:rsidR="00E01947" w:rsidRDefault="003C7E3F" w:rsidP="00CB7A09">
      <w:pPr>
        <w:pStyle w:val="Heading1"/>
        <w:ind w:left="0" w:right="40"/>
      </w:pPr>
      <w:r>
        <w:t>Types</w:t>
      </w:r>
      <w:r>
        <w:rPr>
          <w:spacing w:val="-2"/>
        </w:rPr>
        <w:t xml:space="preserve"> </w:t>
      </w:r>
      <w:r>
        <w:t>of videos</w:t>
      </w:r>
    </w:p>
    <w:p w14:paraId="1A7D65C0" w14:textId="77777777" w:rsidR="00E01947" w:rsidRPr="00EF5457" w:rsidRDefault="00E01947" w:rsidP="00CB7A09">
      <w:pPr>
        <w:pStyle w:val="BodyText"/>
        <w:spacing w:before="7"/>
        <w:ind w:right="40"/>
      </w:pPr>
    </w:p>
    <w:p w14:paraId="1A7D65C1" w14:textId="77766019" w:rsidR="00E01947" w:rsidRPr="00D45FB4" w:rsidRDefault="00D45FB4" w:rsidP="00CB7A09">
      <w:pPr>
        <w:pStyle w:val="ListParagraph"/>
        <w:numPr>
          <w:ilvl w:val="0"/>
          <w:numId w:val="5"/>
        </w:numPr>
        <w:tabs>
          <w:tab w:val="left" w:pos="717"/>
        </w:tabs>
        <w:ind w:right="40" w:hanging="361"/>
        <w:rPr>
          <w:rStyle w:val="Hyperlink"/>
          <w:sz w:val="24"/>
        </w:rPr>
      </w:pPr>
      <w:r>
        <w:rPr>
          <w:sz w:val="24"/>
          <w:u w:color="0000FF"/>
        </w:rPr>
        <w:fldChar w:fldCharType="begin"/>
      </w:r>
      <w:r>
        <w:rPr>
          <w:sz w:val="24"/>
          <w:u w:color="0000FF"/>
        </w:rPr>
        <w:instrText xml:space="preserve"> HYPERLINK "https://tfsweb.tamu.edu/uploadedFiles/TFSMain/Finance_and_Admin/Staff_Resources/Content/Informal%20Video%20Guidelines.pdf" </w:instrText>
      </w:r>
      <w:r>
        <w:rPr>
          <w:sz w:val="24"/>
          <w:u w:color="0000FF"/>
        </w:rPr>
        <w:fldChar w:fldCharType="separate"/>
      </w:r>
      <w:r w:rsidR="00436E68" w:rsidRPr="00D45FB4">
        <w:rPr>
          <w:rStyle w:val="Hyperlink"/>
          <w:sz w:val="24"/>
          <w:u w:color="0000FF"/>
        </w:rPr>
        <w:t>Informal</w:t>
      </w:r>
      <w:r w:rsidR="009932E9" w:rsidRPr="00D45FB4">
        <w:rPr>
          <w:rStyle w:val="Hyperlink"/>
          <w:sz w:val="24"/>
          <w:u w:color="0000FF"/>
        </w:rPr>
        <w:t xml:space="preserve"> Videos</w:t>
      </w:r>
    </w:p>
    <w:p w14:paraId="1A7D65C2" w14:textId="0861E134" w:rsidR="00E01947" w:rsidRPr="00EF5457" w:rsidRDefault="00D45FB4" w:rsidP="00EF5457">
      <w:pPr>
        <w:pStyle w:val="BodyText"/>
        <w:ind w:right="43"/>
      </w:pPr>
      <w:r>
        <w:rPr>
          <w:szCs w:val="22"/>
          <w:u w:color="0000FF"/>
        </w:rPr>
        <w:fldChar w:fldCharType="end"/>
      </w:r>
    </w:p>
    <w:p w14:paraId="1A7D65C3" w14:textId="10E6E160" w:rsidR="00E01947" w:rsidRDefault="00047F16" w:rsidP="00EF5457">
      <w:pPr>
        <w:pStyle w:val="BodyText"/>
        <w:ind w:left="716" w:right="43"/>
        <w:jc w:val="both"/>
      </w:pPr>
      <w:r>
        <w:t xml:space="preserve">These videos should stand in stark contrast to videos “Produced” by or for </w:t>
      </w:r>
      <w:r w:rsidR="000B25A6">
        <w:t xml:space="preserve">Texas </w:t>
      </w:r>
      <w:proofErr w:type="gramStart"/>
      <w:r w:rsidR="000B25A6">
        <w:t>A&amp;M</w:t>
      </w:r>
      <w:proofErr w:type="gramEnd"/>
      <w:r w:rsidR="000B25A6">
        <w:t xml:space="preserve"> Forest Service</w:t>
      </w:r>
      <w:r>
        <w:t>. These videos are h</w:t>
      </w:r>
      <w:r w:rsidR="003C7E3F">
        <w:t>appening</w:t>
      </w:r>
      <w:r w:rsidR="00D413AB">
        <w:t>-</w:t>
      </w:r>
      <w:r w:rsidR="003C7E3F">
        <w:t>now,</w:t>
      </w:r>
      <w:r w:rsidR="003C7E3F">
        <w:rPr>
          <w:spacing w:val="-6"/>
        </w:rPr>
        <w:t xml:space="preserve"> </w:t>
      </w:r>
      <w:r w:rsidR="003C7E3F">
        <w:t>news-style</w:t>
      </w:r>
      <w:r w:rsidR="003C7E3F">
        <w:rPr>
          <w:spacing w:val="-6"/>
        </w:rPr>
        <w:t xml:space="preserve"> </w:t>
      </w:r>
      <w:r w:rsidR="003C7E3F">
        <w:t>video</w:t>
      </w:r>
      <w:r w:rsidR="003C7E3F">
        <w:rPr>
          <w:spacing w:val="-4"/>
        </w:rPr>
        <w:t xml:space="preserve"> </w:t>
      </w:r>
      <w:r w:rsidR="003C7E3F">
        <w:t>clips</w:t>
      </w:r>
      <w:r w:rsidR="003C7E3F">
        <w:rPr>
          <w:spacing w:val="-5"/>
        </w:rPr>
        <w:t xml:space="preserve"> </w:t>
      </w:r>
      <w:r>
        <w:rPr>
          <w:spacing w:val="-5"/>
        </w:rPr>
        <w:t xml:space="preserve">that </w:t>
      </w:r>
      <w:r w:rsidR="003C7E3F">
        <w:t>are</w:t>
      </w:r>
      <w:r w:rsidR="003C7E3F">
        <w:rPr>
          <w:spacing w:val="-7"/>
        </w:rPr>
        <w:t xml:space="preserve"> </w:t>
      </w:r>
      <w:r w:rsidR="003C7E3F">
        <w:t>short</w:t>
      </w:r>
      <w:r w:rsidR="003C7E3F">
        <w:rPr>
          <w:spacing w:val="-5"/>
        </w:rPr>
        <w:t xml:space="preserve"> </w:t>
      </w:r>
      <w:r w:rsidR="003C7E3F">
        <w:t>in</w:t>
      </w:r>
      <w:r w:rsidR="003C7E3F">
        <w:rPr>
          <w:spacing w:val="-4"/>
        </w:rPr>
        <w:t xml:space="preserve"> </w:t>
      </w:r>
      <w:r w:rsidR="003C7E3F">
        <w:t>duration</w:t>
      </w:r>
      <w:r w:rsidR="003C7E3F">
        <w:rPr>
          <w:spacing w:val="-5"/>
        </w:rPr>
        <w:t xml:space="preserve"> </w:t>
      </w:r>
      <w:r w:rsidR="003C7E3F">
        <w:t>(typically</w:t>
      </w:r>
      <w:r>
        <w:t>, the shorter the better</w:t>
      </w:r>
      <w:r w:rsidR="003C7E3F">
        <w:t>)</w:t>
      </w:r>
      <w:r w:rsidR="00006858">
        <w:t xml:space="preserve"> </w:t>
      </w:r>
      <w:r w:rsidR="003C7E3F">
        <w:t xml:space="preserve">and are intended for immediate release and distribution via </w:t>
      </w:r>
      <w:r w:rsidR="000B25A6">
        <w:t xml:space="preserve">agency </w:t>
      </w:r>
      <w:r w:rsidR="003C7E3F">
        <w:t>social media pages.</w:t>
      </w:r>
      <w:r>
        <w:t xml:space="preserve"> All vid</w:t>
      </w:r>
      <w:r w:rsidR="00553919">
        <w:t>eos should be shot in landscape</w:t>
      </w:r>
      <w:r>
        <w:t xml:space="preserve"> unless intended explicitly for social media “stories.”</w:t>
      </w:r>
      <w:r w:rsidR="003C7E3F">
        <w:t xml:space="preserve"> There</w:t>
      </w:r>
      <w:r w:rsidR="003C7E3F">
        <w:rPr>
          <w:spacing w:val="1"/>
        </w:rPr>
        <w:t xml:space="preserve"> </w:t>
      </w:r>
      <w:r w:rsidR="003C7E3F">
        <w:t>are</w:t>
      </w:r>
      <w:r w:rsidR="003C7E3F">
        <w:rPr>
          <w:spacing w:val="-3"/>
        </w:rPr>
        <w:t xml:space="preserve"> </w:t>
      </w:r>
      <w:r w:rsidR="003C7E3F">
        <w:t>three</w:t>
      </w:r>
      <w:r w:rsidR="003C7E3F">
        <w:rPr>
          <w:spacing w:val="-1"/>
        </w:rPr>
        <w:t xml:space="preserve"> </w:t>
      </w:r>
      <w:r w:rsidR="003C7E3F">
        <w:t>types of videos</w:t>
      </w:r>
      <w:r w:rsidR="003C7E3F">
        <w:rPr>
          <w:spacing w:val="-1"/>
        </w:rPr>
        <w:t xml:space="preserve"> </w:t>
      </w:r>
      <w:r w:rsidR="003C7E3F">
        <w:t>in this category: unedited, edited</w:t>
      </w:r>
      <w:r w:rsidR="003C7E3F">
        <w:rPr>
          <w:spacing w:val="-1"/>
        </w:rPr>
        <w:t xml:space="preserve"> </w:t>
      </w:r>
      <w:r w:rsidR="003C7E3F">
        <w:t>and live.</w:t>
      </w:r>
      <w:r>
        <w:t xml:space="preserve"> </w:t>
      </w:r>
    </w:p>
    <w:p w14:paraId="1A7D65C4" w14:textId="77777777" w:rsidR="00E01947" w:rsidRDefault="00E01947" w:rsidP="00EF5457">
      <w:pPr>
        <w:pStyle w:val="BodyText"/>
        <w:ind w:right="43"/>
      </w:pPr>
    </w:p>
    <w:p w14:paraId="1A7D65C5" w14:textId="77777777" w:rsidR="00E01947" w:rsidRDefault="003C7E3F" w:rsidP="00EF5457">
      <w:pPr>
        <w:pStyle w:val="ListParagraph"/>
        <w:numPr>
          <w:ilvl w:val="1"/>
          <w:numId w:val="5"/>
        </w:numPr>
        <w:tabs>
          <w:tab w:val="left" w:pos="1257"/>
        </w:tabs>
        <w:ind w:right="43"/>
        <w:jc w:val="both"/>
        <w:rPr>
          <w:sz w:val="24"/>
        </w:rPr>
      </w:pPr>
      <w:r w:rsidRPr="00ED6666">
        <w:rPr>
          <w:sz w:val="24"/>
          <w:u w:val="single"/>
        </w:rPr>
        <w:t>Unedited videos</w:t>
      </w:r>
      <w:r>
        <w:rPr>
          <w:sz w:val="24"/>
        </w:rPr>
        <w:t xml:space="preserve"> are short, live-to-tape clips intended to share actual events as they</w:t>
      </w:r>
      <w:r>
        <w:rPr>
          <w:spacing w:val="1"/>
          <w:sz w:val="24"/>
        </w:rPr>
        <w:t xml:space="preserve"> </w:t>
      </w:r>
      <w:r>
        <w:rPr>
          <w:sz w:val="24"/>
        </w:rPr>
        <w:t>unfold.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 no digital editing</w:t>
      </w:r>
      <w:r>
        <w:rPr>
          <w:spacing w:val="-6"/>
          <w:sz w:val="24"/>
        </w:rPr>
        <w:t xml:space="preserve"> </w:t>
      </w:r>
      <w:r>
        <w:rPr>
          <w:sz w:val="24"/>
        </w:rPr>
        <w:t>included.</w:t>
      </w:r>
    </w:p>
    <w:p w14:paraId="1A7D65C6" w14:textId="01DBAA1F" w:rsidR="00E01947" w:rsidRDefault="003C7E3F" w:rsidP="00EF5457">
      <w:pPr>
        <w:pStyle w:val="ListParagraph"/>
        <w:numPr>
          <w:ilvl w:val="1"/>
          <w:numId w:val="5"/>
        </w:numPr>
        <w:tabs>
          <w:tab w:val="left" w:pos="1257"/>
        </w:tabs>
        <w:ind w:right="43"/>
        <w:jc w:val="both"/>
        <w:rPr>
          <w:sz w:val="24"/>
        </w:rPr>
      </w:pPr>
      <w:r w:rsidRPr="00ED6666">
        <w:rPr>
          <w:spacing w:val="-1"/>
          <w:sz w:val="24"/>
          <w:u w:val="single"/>
        </w:rPr>
        <w:t>Edited</w:t>
      </w:r>
      <w:r w:rsidRPr="00ED6666">
        <w:rPr>
          <w:spacing w:val="-13"/>
          <w:sz w:val="24"/>
          <w:u w:val="single"/>
        </w:rPr>
        <w:t xml:space="preserve"> </w:t>
      </w:r>
      <w:r w:rsidRPr="00ED6666">
        <w:rPr>
          <w:sz w:val="24"/>
          <w:u w:val="single"/>
        </w:rPr>
        <w:t>videos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minimal</w:t>
      </w:r>
      <w:r>
        <w:rPr>
          <w:spacing w:val="-12"/>
          <w:sz w:val="24"/>
        </w:rPr>
        <w:t xml:space="preserve"> </w:t>
      </w:r>
      <w:r>
        <w:rPr>
          <w:sz w:val="24"/>
        </w:rPr>
        <w:t>edits,</w:t>
      </w:r>
      <w:r>
        <w:rPr>
          <w:spacing w:val="-12"/>
          <w:sz w:val="24"/>
        </w:rPr>
        <w:t xml:space="preserve"> </w:t>
      </w:r>
      <w:r>
        <w:rPr>
          <w:sz w:val="24"/>
        </w:rPr>
        <w:t>primarily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clarify</w:t>
      </w:r>
      <w:r>
        <w:rPr>
          <w:spacing w:val="-14"/>
          <w:sz w:val="24"/>
        </w:rPr>
        <w:t xml:space="preserve"> </w:t>
      </w:r>
      <w:r>
        <w:rPr>
          <w:sz w:val="24"/>
        </w:rPr>
        <w:t>sequence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action,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condense</w:t>
      </w:r>
      <w:r w:rsidR="00D413AB"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length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video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adhere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duration</w:t>
      </w:r>
      <w:r>
        <w:rPr>
          <w:spacing w:val="-13"/>
          <w:sz w:val="24"/>
        </w:rPr>
        <w:t xml:space="preserve"> </w:t>
      </w:r>
      <w:r>
        <w:rPr>
          <w:sz w:val="24"/>
        </w:rPr>
        <w:t>requirements.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3"/>
          <w:sz w:val="24"/>
        </w:rPr>
        <w:t xml:space="preserve"> </w:t>
      </w:r>
      <w:r>
        <w:rPr>
          <w:sz w:val="24"/>
        </w:rPr>
        <w:t>music</w:t>
      </w:r>
      <w:r w:rsidR="00D413AB">
        <w:rPr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text overlays</w:t>
      </w:r>
      <w:r>
        <w:rPr>
          <w:spacing w:val="-4"/>
          <w:sz w:val="24"/>
        </w:rPr>
        <w:t xml:space="preserve"> </w:t>
      </w:r>
      <w:r>
        <w:rPr>
          <w:sz w:val="24"/>
        </w:rPr>
        <w:t>added.</w:t>
      </w:r>
    </w:p>
    <w:p w14:paraId="1A7D65C7" w14:textId="19E74035" w:rsidR="00E01947" w:rsidRDefault="003C7E3F" w:rsidP="00EF5457">
      <w:pPr>
        <w:pStyle w:val="ListParagraph"/>
        <w:numPr>
          <w:ilvl w:val="1"/>
          <w:numId w:val="5"/>
        </w:numPr>
        <w:tabs>
          <w:tab w:val="left" w:pos="1257"/>
        </w:tabs>
        <w:ind w:right="43" w:hanging="361"/>
        <w:jc w:val="both"/>
        <w:rPr>
          <w:sz w:val="24"/>
        </w:rPr>
      </w:pPr>
      <w:r w:rsidRPr="00ED6666">
        <w:rPr>
          <w:sz w:val="24"/>
          <w:u w:val="single"/>
        </w:rPr>
        <w:t>Live</w:t>
      </w:r>
      <w:r w:rsidRPr="00ED6666">
        <w:rPr>
          <w:spacing w:val="-2"/>
          <w:sz w:val="24"/>
          <w:u w:val="single"/>
        </w:rPr>
        <w:t xml:space="preserve"> </w:t>
      </w:r>
      <w:r w:rsidRPr="00ED6666">
        <w:rPr>
          <w:sz w:val="24"/>
          <w:u w:val="single"/>
        </w:rPr>
        <w:t>videos</w:t>
      </w:r>
      <w:r w:rsidRPr="00CB7A09">
        <w:rPr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streamed in</w:t>
      </w:r>
      <w:r>
        <w:rPr>
          <w:spacing w:val="-1"/>
          <w:sz w:val="24"/>
        </w:rPr>
        <w:t xml:space="preserve"> </w:t>
      </w:r>
      <w:r>
        <w:rPr>
          <w:sz w:val="24"/>
        </w:rPr>
        <w:t>real</w:t>
      </w:r>
      <w:r>
        <w:rPr>
          <w:spacing w:val="1"/>
          <w:sz w:val="24"/>
        </w:rPr>
        <w:t xml:space="preserve"> </w:t>
      </w:r>
      <w:r>
        <w:rPr>
          <w:sz w:val="24"/>
        </w:rPr>
        <w:t>time.</w:t>
      </w:r>
      <w:r w:rsidR="00ED6666">
        <w:rPr>
          <w:sz w:val="24"/>
        </w:rPr>
        <w:t xml:space="preserve"> While it’s acceptable to use a smart phone, lapel microphones and clear audio should be a top priority</w:t>
      </w:r>
    </w:p>
    <w:p w14:paraId="1A7D65C8" w14:textId="77777777" w:rsidR="00E01947" w:rsidRPr="00EF5457" w:rsidRDefault="00E01947" w:rsidP="00EF5457">
      <w:pPr>
        <w:pStyle w:val="BodyText"/>
        <w:ind w:right="43"/>
      </w:pPr>
    </w:p>
    <w:p w14:paraId="1A7D65C9" w14:textId="79BFB0A4" w:rsidR="00E01947" w:rsidRDefault="003C7E3F" w:rsidP="00EF5457">
      <w:pPr>
        <w:pStyle w:val="ListParagraph"/>
        <w:numPr>
          <w:ilvl w:val="0"/>
          <w:numId w:val="5"/>
        </w:numPr>
        <w:tabs>
          <w:tab w:val="left" w:pos="717"/>
        </w:tabs>
        <w:ind w:right="43" w:hanging="361"/>
        <w:rPr>
          <w:sz w:val="24"/>
        </w:rPr>
      </w:pPr>
      <w:r>
        <w:rPr>
          <w:sz w:val="24"/>
        </w:rPr>
        <w:t>Produced</w:t>
      </w:r>
      <w:r w:rsidR="009932E9">
        <w:rPr>
          <w:sz w:val="24"/>
        </w:rPr>
        <w:t xml:space="preserve"> Videos</w:t>
      </w:r>
    </w:p>
    <w:p w14:paraId="1A7D65CA" w14:textId="77777777" w:rsidR="00E01947" w:rsidRPr="00EF5457" w:rsidRDefault="00E01947" w:rsidP="00EF5457">
      <w:pPr>
        <w:pStyle w:val="BodyText"/>
        <w:ind w:right="43"/>
      </w:pPr>
    </w:p>
    <w:p w14:paraId="1A7D65CB" w14:textId="453F1B4D" w:rsidR="00E01947" w:rsidRDefault="003C7E3F" w:rsidP="00EF5457">
      <w:pPr>
        <w:pStyle w:val="BodyText"/>
        <w:ind w:left="716" w:right="43"/>
        <w:jc w:val="both"/>
      </w:pPr>
      <w:r>
        <w:t>Produced videos are generally of the highest technical quality. They include compelling</w:t>
      </w:r>
      <w:r>
        <w:rPr>
          <w:spacing w:val="1"/>
        </w:rPr>
        <w:t xml:space="preserve"> </w:t>
      </w:r>
      <w:r>
        <w:rPr>
          <w:spacing w:val="-1"/>
        </w:rPr>
        <w:t>content,</w:t>
      </w:r>
      <w:r>
        <w:rPr>
          <w:spacing w:val="-12"/>
        </w:rPr>
        <w:t xml:space="preserve"> </w:t>
      </w:r>
      <w:r>
        <w:rPr>
          <w:spacing w:val="-1"/>
        </w:rPr>
        <w:t>experienced</w:t>
      </w:r>
      <w:r>
        <w:rPr>
          <w:spacing w:val="-11"/>
        </w:rPr>
        <w:t xml:space="preserve"> </w:t>
      </w:r>
      <w:r>
        <w:t>storytelling,</w:t>
      </w:r>
      <w:r>
        <w:rPr>
          <w:spacing w:val="-11"/>
        </w:rPr>
        <w:t xml:space="preserve"> </w:t>
      </w:r>
      <w:r>
        <w:t>expert</w:t>
      </w:r>
      <w:r>
        <w:rPr>
          <w:spacing w:val="-12"/>
        </w:rPr>
        <w:t xml:space="preserve"> </w:t>
      </w:r>
      <w:r>
        <w:t>editing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professionally</w:t>
      </w:r>
      <w:r>
        <w:rPr>
          <w:spacing w:val="-17"/>
        </w:rPr>
        <w:t xml:space="preserve"> </w:t>
      </w:r>
      <w:r>
        <w:t>trained</w:t>
      </w:r>
      <w:r>
        <w:rPr>
          <w:spacing w:val="-12"/>
        </w:rPr>
        <w:t xml:space="preserve"> </w:t>
      </w:r>
      <w:r>
        <w:t>considerations</w:t>
      </w:r>
      <w:r>
        <w:rPr>
          <w:spacing w:val="-1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lighting, sound and direction. A produced video can include a script, voice-over, ambient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produced</w:t>
      </w:r>
      <w:r>
        <w:rPr>
          <w:spacing w:val="-10"/>
        </w:rPr>
        <w:t xml:space="preserve"> </w:t>
      </w:r>
      <w:r>
        <w:rPr>
          <w:spacing w:val="-1"/>
        </w:rPr>
        <w:t>sound</w:t>
      </w:r>
      <w:r>
        <w:t>.</w:t>
      </w:r>
      <w:r>
        <w:rPr>
          <w:spacing w:val="-8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include</w:t>
      </w:r>
      <w:r>
        <w:rPr>
          <w:spacing w:val="-16"/>
        </w:rPr>
        <w:t xml:space="preserve"> </w:t>
      </w:r>
      <w:r>
        <w:t>titles,</w:t>
      </w:r>
      <w:r>
        <w:rPr>
          <w:spacing w:val="-12"/>
        </w:rPr>
        <w:t xml:space="preserve"> </w:t>
      </w:r>
      <w:r>
        <w:t>graphic</w:t>
      </w:r>
      <w:r>
        <w:rPr>
          <w:spacing w:val="-15"/>
        </w:rPr>
        <w:t xml:space="preserve"> </w:t>
      </w:r>
      <w:r>
        <w:t>overlays</w:t>
      </w:r>
      <w:r>
        <w:rPr>
          <w:spacing w:val="3"/>
        </w:rPr>
        <w:t xml:space="preserve"> </w:t>
      </w:r>
      <w:r>
        <w:t>and</w:t>
      </w:r>
      <w:r w:rsidR="00D22AE6">
        <w:t xml:space="preserve"> a call to action</w:t>
      </w:r>
      <w:r w:rsidR="00D413AB">
        <w:t>,</w:t>
      </w:r>
      <w:r>
        <w:t xml:space="preserve"> such as a website for viewers to find more information. These videos are usually</w:t>
      </w:r>
      <w:r>
        <w:rPr>
          <w:spacing w:val="1"/>
        </w:rPr>
        <w:t xml:space="preserve"> </w:t>
      </w:r>
      <w:r>
        <w:t>marked with an agency logo and adhere to all agency guidelines on professional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development.</w:t>
      </w:r>
    </w:p>
    <w:p w14:paraId="1A7D65CC" w14:textId="77777777" w:rsidR="00E01947" w:rsidRDefault="00E01947" w:rsidP="00EF5457">
      <w:pPr>
        <w:pStyle w:val="BodyText"/>
        <w:ind w:right="43"/>
      </w:pPr>
    </w:p>
    <w:p w14:paraId="1A7D65CD" w14:textId="77777777" w:rsidR="00E01947" w:rsidRDefault="003C7E3F" w:rsidP="00EF5457">
      <w:pPr>
        <w:pStyle w:val="Heading1"/>
        <w:ind w:left="0" w:right="43"/>
        <w:jc w:val="left"/>
      </w:pPr>
      <w:r>
        <w:t>Content</w:t>
      </w:r>
    </w:p>
    <w:p w14:paraId="1A7D65CE" w14:textId="77777777" w:rsidR="00E01947" w:rsidRPr="00EF5457" w:rsidRDefault="00E01947" w:rsidP="00EF5457">
      <w:pPr>
        <w:pStyle w:val="BodyText"/>
        <w:ind w:right="43"/>
      </w:pPr>
    </w:p>
    <w:p w14:paraId="5B7068C8" w14:textId="13EEDA78" w:rsidR="001C1E18" w:rsidRDefault="000B25A6">
      <w:pPr>
        <w:pStyle w:val="BodyText"/>
        <w:spacing w:before="1"/>
        <w:ind w:right="40"/>
        <w:jc w:val="both"/>
        <w:sectPr w:rsidR="001C1E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140" w:right="1180" w:bottom="1120" w:left="1300" w:header="720" w:footer="937" w:gutter="0"/>
          <w:cols w:space="720"/>
        </w:sectPr>
      </w:pPr>
      <w:r>
        <w:t xml:space="preserve">Texas </w:t>
      </w:r>
      <w:proofErr w:type="gramStart"/>
      <w:r>
        <w:t>A&amp;M</w:t>
      </w:r>
      <w:proofErr w:type="gramEnd"/>
      <w:r>
        <w:t xml:space="preserve"> Forest Service </w:t>
      </w:r>
      <w:r w:rsidR="003C7E3F">
        <w:t>videos should be professional in nature, clear in message, and appropriate to their audience.</w:t>
      </w:r>
      <w:r w:rsidR="003C7E3F">
        <w:rPr>
          <w:spacing w:val="1"/>
        </w:rPr>
        <w:t xml:space="preserve"> </w:t>
      </w:r>
      <w:r w:rsidR="003C7E3F">
        <w:t>Examples</w:t>
      </w:r>
      <w:r w:rsidR="003C7E3F">
        <w:rPr>
          <w:spacing w:val="1"/>
        </w:rPr>
        <w:t xml:space="preserve"> </w:t>
      </w:r>
      <w:r w:rsidR="003C7E3F">
        <w:t>of</w:t>
      </w:r>
      <w:r w:rsidR="003C7E3F">
        <w:rPr>
          <w:spacing w:val="1"/>
        </w:rPr>
        <w:t xml:space="preserve"> </w:t>
      </w:r>
      <w:r>
        <w:t>agency</w:t>
      </w:r>
      <w:r w:rsidR="003C7E3F">
        <w:t>-appropriate</w:t>
      </w:r>
      <w:r w:rsidR="003C7E3F">
        <w:rPr>
          <w:spacing w:val="1"/>
        </w:rPr>
        <w:t xml:space="preserve"> </w:t>
      </w:r>
      <w:r w:rsidR="003C7E3F">
        <w:t>video</w:t>
      </w:r>
      <w:r w:rsidR="003C7E3F">
        <w:rPr>
          <w:spacing w:val="1"/>
        </w:rPr>
        <w:t xml:space="preserve"> </w:t>
      </w:r>
      <w:r w:rsidR="003C7E3F">
        <w:t>content</w:t>
      </w:r>
      <w:r w:rsidR="003C7E3F">
        <w:rPr>
          <w:spacing w:val="1"/>
        </w:rPr>
        <w:t xml:space="preserve"> </w:t>
      </w:r>
      <w:r w:rsidR="003C7E3F">
        <w:t>include,</w:t>
      </w:r>
      <w:r w:rsidR="003C7E3F">
        <w:rPr>
          <w:spacing w:val="1"/>
        </w:rPr>
        <w:t xml:space="preserve"> </w:t>
      </w:r>
      <w:r w:rsidR="003C7E3F">
        <w:t>but</w:t>
      </w:r>
      <w:r w:rsidR="003C7E3F">
        <w:rPr>
          <w:spacing w:val="1"/>
        </w:rPr>
        <w:t xml:space="preserve"> </w:t>
      </w:r>
      <w:r w:rsidR="003C7E3F">
        <w:t>are</w:t>
      </w:r>
      <w:r w:rsidR="003C7E3F">
        <w:rPr>
          <w:spacing w:val="1"/>
        </w:rPr>
        <w:t xml:space="preserve"> </w:t>
      </w:r>
      <w:r w:rsidR="003C7E3F">
        <w:t>not</w:t>
      </w:r>
      <w:r w:rsidR="003C7E3F">
        <w:rPr>
          <w:spacing w:val="1"/>
        </w:rPr>
        <w:t xml:space="preserve"> </w:t>
      </w:r>
      <w:r w:rsidR="003C7E3F">
        <w:t>limited</w:t>
      </w:r>
      <w:r w:rsidR="003C7E3F">
        <w:rPr>
          <w:spacing w:val="1"/>
        </w:rPr>
        <w:t xml:space="preserve"> </w:t>
      </w:r>
      <w:r w:rsidR="003C7E3F">
        <w:t>to:</w:t>
      </w:r>
      <w:r w:rsidR="003C7E3F">
        <w:rPr>
          <w:spacing w:val="1"/>
        </w:rPr>
        <w:t xml:space="preserve"> </w:t>
      </w:r>
      <w:r w:rsidR="003C7E3F">
        <w:t>informational,</w:t>
      </w:r>
      <w:r w:rsidR="003C7E3F">
        <w:rPr>
          <w:spacing w:val="1"/>
        </w:rPr>
        <w:t xml:space="preserve"> </w:t>
      </w:r>
      <w:r w:rsidR="003C7E3F">
        <w:t>educational</w:t>
      </w:r>
      <w:r w:rsidR="003C7E3F">
        <w:rPr>
          <w:spacing w:val="-9"/>
        </w:rPr>
        <w:t xml:space="preserve"> </w:t>
      </w:r>
      <w:r w:rsidR="003C7E3F">
        <w:t>and</w:t>
      </w:r>
      <w:r w:rsidR="003C7E3F">
        <w:rPr>
          <w:spacing w:val="-7"/>
        </w:rPr>
        <w:t xml:space="preserve"> </w:t>
      </w:r>
      <w:r w:rsidR="003C7E3F">
        <w:t>promotional</w:t>
      </w:r>
      <w:r w:rsidR="003C7E3F">
        <w:rPr>
          <w:spacing w:val="-7"/>
        </w:rPr>
        <w:t xml:space="preserve"> </w:t>
      </w:r>
      <w:r w:rsidR="003C7E3F">
        <w:t>material;</w:t>
      </w:r>
      <w:r w:rsidR="003C7E3F">
        <w:rPr>
          <w:spacing w:val="-6"/>
        </w:rPr>
        <w:t xml:space="preserve"> </w:t>
      </w:r>
      <w:r w:rsidR="003C7E3F">
        <w:t>capturing</w:t>
      </w:r>
      <w:r w:rsidR="003C7E3F">
        <w:rPr>
          <w:spacing w:val="-9"/>
        </w:rPr>
        <w:t xml:space="preserve"> </w:t>
      </w:r>
      <w:r w:rsidR="003C7E3F">
        <w:t>events;</w:t>
      </w:r>
      <w:r w:rsidR="003C7E3F">
        <w:rPr>
          <w:spacing w:val="-7"/>
        </w:rPr>
        <w:t xml:space="preserve"> </w:t>
      </w:r>
      <w:r w:rsidR="003C7E3F">
        <w:t>messages</w:t>
      </w:r>
      <w:r w:rsidR="003C7E3F">
        <w:rPr>
          <w:spacing w:val="-7"/>
        </w:rPr>
        <w:t xml:space="preserve"> </w:t>
      </w:r>
      <w:r w:rsidR="003C7E3F">
        <w:t>that</w:t>
      </w:r>
      <w:r w:rsidR="003C7E3F">
        <w:rPr>
          <w:spacing w:val="-7"/>
        </w:rPr>
        <w:t xml:space="preserve"> </w:t>
      </w:r>
      <w:r w:rsidR="003C7E3F">
        <w:t>require</w:t>
      </w:r>
      <w:r w:rsidR="003C7E3F">
        <w:rPr>
          <w:spacing w:val="-9"/>
        </w:rPr>
        <w:t xml:space="preserve"> </w:t>
      </w:r>
      <w:r w:rsidR="003C7E3F">
        <w:t>visual,</w:t>
      </w:r>
      <w:r w:rsidR="003C7E3F">
        <w:rPr>
          <w:spacing w:val="-6"/>
        </w:rPr>
        <w:t xml:space="preserve"> </w:t>
      </w:r>
      <w:r w:rsidR="003C7E3F">
        <w:t>sound</w:t>
      </w:r>
      <w:r w:rsidR="003C7E3F">
        <w:rPr>
          <w:spacing w:val="-8"/>
        </w:rPr>
        <w:t xml:space="preserve"> </w:t>
      </w:r>
      <w:r w:rsidR="003C7E3F">
        <w:t>and/or</w:t>
      </w:r>
      <w:r w:rsidR="003C7E3F">
        <w:rPr>
          <w:spacing w:val="-58"/>
        </w:rPr>
        <w:t xml:space="preserve"> </w:t>
      </w:r>
      <w:r w:rsidR="003C7E3F">
        <w:t>motion;</w:t>
      </w:r>
      <w:r w:rsidR="003C7E3F">
        <w:rPr>
          <w:spacing w:val="-1"/>
        </w:rPr>
        <w:t xml:space="preserve"> </w:t>
      </w:r>
      <w:r w:rsidR="003C7E3F">
        <w:t>and content for divisional and departmental initiatives.</w:t>
      </w:r>
    </w:p>
    <w:p w14:paraId="0F447668" w14:textId="61999315" w:rsidR="00ED6666" w:rsidRDefault="00ED6666" w:rsidP="00D87055">
      <w:pPr>
        <w:pStyle w:val="Heading1"/>
        <w:ind w:left="0" w:right="40"/>
      </w:pPr>
      <w:r>
        <w:lastRenderedPageBreak/>
        <w:t>Notification/Coordination/Quality</w:t>
      </w:r>
      <w:r>
        <w:rPr>
          <w:spacing w:val="-4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Process</w:t>
      </w:r>
    </w:p>
    <w:p w14:paraId="507F295B" w14:textId="77777777" w:rsidR="00ED6666" w:rsidRPr="00EF5457" w:rsidRDefault="00ED6666" w:rsidP="00D87055">
      <w:pPr>
        <w:pStyle w:val="BodyText"/>
        <w:spacing w:before="6"/>
        <w:ind w:right="40"/>
        <w:rPr>
          <w:sz w:val="22"/>
          <w:szCs w:val="22"/>
        </w:rPr>
      </w:pPr>
    </w:p>
    <w:p w14:paraId="39625D07" w14:textId="1D3EF9CD" w:rsidR="00ED6666" w:rsidRDefault="008E4DDD" w:rsidP="00EF5457">
      <w:pPr>
        <w:pStyle w:val="ListParagraph"/>
        <w:numPr>
          <w:ilvl w:val="0"/>
          <w:numId w:val="4"/>
        </w:numPr>
        <w:ind w:left="720" w:right="40" w:hanging="361"/>
        <w:rPr>
          <w:sz w:val="24"/>
        </w:rPr>
      </w:pPr>
      <w:hyperlink r:id="rId13" w:history="1">
        <w:r w:rsidR="00ED6666" w:rsidRPr="00ED6666">
          <w:rPr>
            <w:rStyle w:val="Hyperlink"/>
            <w:sz w:val="24"/>
          </w:rPr>
          <w:t>Informal Videos</w:t>
        </w:r>
      </w:hyperlink>
    </w:p>
    <w:p w14:paraId="0D97AEA3" w14:textId="77777777" w:rsidR="00ED6666" w:rsidRPr="00EF5457" w:rsidRDefault="00ED6666" w:rsidP="00CF572D">
      <w:pPr>
        <w:pStyle w:val="BodyText"/>
        <w:ind w:right="40"/>
        <w:rPr>
          <w:sz w:val="22"/>
          <w:szCs w:val="22"/>
        </w:rPr>
      </w:pPr>
      <w:permStart w:id="863046073" w:edGrp="everyone"/>
      <w:permEnd w:id="863046073"/>
    </w:p>
    <w:p w14:paraId="6B911371" w14:textId="77777777" w:rsidR="00ED6666" w:rsidRDefault="00ED6666" w:rsidP="00EF5457">
      <w:pPr>
        <w:pStyle w:val="BodyText"/>
        <w:ind w:left="720" w:right="40"/>
        <w:jc w:val="both"/>
      </w:pPr>
      <w:r>
        <w:t>No</w:t>
      </w:r>
      <w:r>
        <w:rPr>
          <w:spacing w:val="-1"/>
        </w:rPr>
        <w:t xml:space="preserve"> </w:t>
      </w:r>
      <w:r>
        <w:t>notifications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reviews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needed so long as the guidelines linked above are followed.</w:t>
      </w:r>
    </w:p>
    <w:p w14:paraId="0F23C198" w14:textId="77777777" w:rsidR="00ED6666" w:rsidRPr="00EF5457" w:rsidRDefault="00ED6666" w:rsidP="00D87055">
      <w:pPr>
        <w:pStyle w:val="BodyText"/>
        <w:ind w:right="40"/>
        <w:jc w:val="both"/>
        <w:rPr>
          <w:sz w:val="22"/>
          <w:szCs w:val="22"/>
        </w:rPr>
      </w:pPr>
    </w:p>
    <w:p w14:paraId="1A7D65D7" w14:textId="7B396383" w:rsidR="00E01947" w:rsidRPr="00ED6666" w:rsidRDefault="003C7E3F" w:rsidP="00EF5457">
      <w:pPr>
        <w:pStyle w:val="BodyText"/>
        <w:numPr>
          <w:ilvl w:val="0"/>
          <w:numId w:val="4"/>
        </w:numPr>
        <w:ind w:left="720" w:right="40"/>
        <w:jc w:val="both"/>
      </w:pPr>
      <w:r w:rsidRPr="00ED6666">
        <w:t>Produced</w:t>
      </w:r>
      <w:r w:rsidRPr="00ED6666">
        <w:rPr>
          <w:spacing w:val="-2"/>
        </w:rPr>
        <w:t xml:space="preserve"> </w:t>
      </w:r>
      <w:r w:rsidR="00CB7A09">
        <w:t>V</w:t>
      </w:r>
      <w:r w:rsidRPr="00ED6666">
        <w:t>ideos</w:t>
      </w:r>
    </w:p>
    <w:p w14:paraId="1A7D65D8" w14:textId="77777777" w:rsidR="00E01947" w:rsidRPr="00EF5457" w:rsidRDefault="00E01947" w:rsidP="00D87055">
      <w:pPr>
        <w:pStyle w:val="BodyText"/>
        <w:ind w:right="40"/>
        <w:rPr>
          <w:sz w:val="22"/>
          <w:szCs w:val="22"/>
        </w:rPr>
      </w:pPr>
    </w:p>
    <w:p w14:paraId="1A7D65D9" w14:textId="323522BF" w:rsidR="00E01947" w:rsidRDefault="003C7E3F" w:rsidP="00EF5457">
      <w:pPr>
        <w:pStyle w:val="BodyText"/>
        <w:ind w:left="720" w:right="40"/>
        <w:jc w:val="both"/>
      </w:pPr>
      <w:r>
        <w:t>The Communications and Marketing Advisory Committee (CMAC) should be notified</w:t>
      </w:r>
      <w:r>
        <w:rPr>
          <w:spacing w:val="1"/>
        </w:rPr>
        <w:t xml:space="preserve"> </w:t>
      </w:r>
      <w:r>
        <w:t>prior to initiating produced video projects.</w:t>
      </w:r>
      <w:r>
        <w:rPr>
          <w:spacing w:val="1"/>
        </w:rPr>
        <w:t xml:space="preserve"> </w:t>
      </w:r>
      <w:r>
        <w:t>The purpose of this notification is to improve</w:t>
      </w:r>
      <w:r>
        <w:rPr>
          <w:spacing w:val="1"/>
        </w:rPr>
        <w:t xml:space="preserve"> </w:t>
      </w:r>
      <w:r>
        <w:t>agency awareness and coordination of planned projects and help avoid redundancy or</w:t>
      </w:r>
      <w:r>
        <w:rPr>
          <w:spacing w:val="1"/>
        </w:rPr>
        <w:t xml:space="preserve"> </w:t>
      </w:r>
      <w:r>
        <w:t>duplication of effort. Notification can be made by sending a brief project description to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videos@tfs.tamu.edu</w:t>
        </w:r>
        <w:r>
          <w:t>.</w:t>
        </w:r>
      </w:hyperlink>
      <w:r>
        <w:rPr>
          <w:spacing w:val="1"/>
        </w:rPr>
        <w:t xml:space="preserve"> </w:t>
      </w:r>
      <w:r>
        <w:t xml:space="preserve">Units </w:t>
      </w:r>
      <w:r w:rsidR="00DB4642">
        <w:t>should</w:t>
      </w:r>
      <w:r>
        <w:t xml:space="preserve"> also contact the Communications Office to</w:t>
      </w:r>
      <w:r>
        <w:rPr>
          <w:spacing w:val="1"/>
        </w:rPr>
        <w:t xml:space="preserve"> </w:t>
      </w:r>
      <w:r>
        <w:t>discuss</w:t>
      </w:r>
      <w:r>
        <w:rPr>
          <w:spacing w:val="-1"/>
        </w:rPr>
        <w:t xml:space="preserve"> </w:t>
      </w:r>
      <w:r w:rsidR="00DB4642">
        <w:t>ideas related to the project</w:t>
      </w:r>
      <w:r w:rsidR="00CB7A09">
        <w:t xml:space="preserve"> or</w:t>
      </w:r>
      <w:r w:rsidR="00DB4642">
        <w:t xml:space="preserve"> for assistance with script writing and/or </w:t>
      </w:r>
      <w:r w:rsidR="00731833">
        <w:t>production</w:t>
      </w:r>
      <w:r w:rsidR="00DB4642">
        <w:t xml:space="preserve"> outlining.</w:t>
      </w:r>
    </w:p>
    <w:p w14:paraId="1A7D65DA" w14:textId="77777777" w:rsidR="00E01947" w:rsidRPr="00EF5457" w:rsidRDefault="00E01947">
      <w:pPr>
        <w:pStyle w:val="BodyText"/>
        <w:ind w:right="40"/>
        <w:rPr>
          <w:sz w:val="22"/>
          <w:szCs w:val="22"/>
        </w:rPr>
      </w:pPr>
    </w:p>
    <w:p w14:paraId="1A7D65DB" w14:textId="77777777" w:rsidR="00E01947" w:rsidRDefault="003C7E3F" w:rsidP="00EF5457">
      <w:pPr>
        <w:pStyle w:val="BodyText"/>
        <w:spacing w:before="1"/>
        <w:ind w:left="720" w:right="40"/>
        <w:jc w:val="both"/>
      </w:pPr>
      <w:r>
        <w:t>Finished produced videos must be reviewed by the CMAC before public use. The purpose</w:t>
      </w:r>
      <w:r>
        <w:rPr>
          <w:spacing w:val="-57"/>
        </w:rPr>
        <w:t xml:space="preserve"> </w:t>
      </w:r>
      <w:r>
        <w:t>of this review is quality control and compliance verification to agency standards.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CMAC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promptly</w:t>
      </w:r>
      <w:r>
        <w:rPr>
          <w:spacing w:val="-7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videos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guidance.</w:t>
      </w:r>
    </w:p>
    <w:p w14:paraId="1A7D65DC" w14:textId="77777777" w:rsidR="00E01947" w:rsidRPr="00EF5457" w:rsidRDefault="00E01947">
      <w:pPr>
        <w:pStyle w:val="BodyText"/>
        <w:spacing w:before="4"/>
        <w:ind w:right="40"/>
        <w:rPr>
          <w:sz w:val="22"/>
          <w:szCs w:val="22"/>
        </w:rPr>
      </w:pPr>
    </w:p>
    <w:p w14:paraId="1A7D65DD" w14:textId="77777777" w:rsidR="00E01947" w:rsidRDefault="003C7E3F" w:rsidP="00D87055">
      <w:pPr>
        <w:pStyle w:val="Heading1"/>
        <w:ind w:left="0" w:right="40"/>
      </w:pPr>
      <w:r>
        <w:t>Overall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Guidelines</w:t>
      </w:r>
    </w:p>
    <w:p w14:paraId="1A7D65DE" w14:textId="77777777" w:rsidR="00E01947" w:rsidRPr="00EF5457" w:rsidRDefault="00E01947" w:rsidP="00D87055">
      <w:pPr>
        <w:pStyle w:val="BodyText"/>
        <w:spacing w:before="6"/>
        <w:ind w:right="40"/>
        <w:rPr>
          <w:sz w:val="22"/>
        </w:rPr>
      </w:pPr>
    </w:p>
    <w:p w14:paraId="1A7D65DF" w14:textId="2A5ED689" w:rsidR="00E01947" w:rsidRDefault="003C7E3F" w:rsidP="00D87055">
      <w:pPr>
        <w:pStyle w:val="BodyText"/>
        <w:ind w:right="40"/>
        <w:jc w:val="both"/>
      </w:pPr>
      <w:r>
        <w:t xml:space="preserve">The Communications Office is responsible for posting final videos to the </w:t>
      </w:r>
      <w:r w:rsidR="000B25A6">
        <w:t xml:space="preserve">Texas </w:t>
      </w:r>
      <w:proofErr w:type="gramStart"/>
      <w:r w:rsidR="000B25A6">
        <w:t>A&amp;M</w:t>
      </w:r>
      <w:proofErr w:type="gramEnd"/>
      <w:r w:rsidR="000B25A6">
        <w:t xml:space="preserve"> Forest Service </w:t>
      </w:r>
      <w:r>
        <w:t>YouTube Channel</w:t>
      </w:r>
      <w:r w:rsidR="00DB4642">
        <w:t xml:space="preserve"> and social media pages</w:t>
      </w:r>
      <w:r>
        <w:t>.</w:t>
      </w:r>
      <w:r w:rsidR="00D413AB">
        <w:t xml:space="preserve">  </w:t>
      </w:r>
      <w:r>
        <w:rPr>
          <w:spacing w:val="-57"/>
        </w:rPr>
        <w:t xml:space="preserve"> </w:t>
      </w:r>
      <w:r>
        <w:t>Agency videos must not be hosted on personal YouTube accounts, or other</w:t>
      </w:r>
      <w:r>
        <w:rPr>
          <w:spacing w:val="1"/>
        </w:rPr>
        <w:t xml:space="preserve"> </w:t>
      </w:r>
      <w:r w:rsidR="00DB4642">
        <w:t>unofficial</w:t>
      </w:r>
      <w:r>
        <w:t xml:space="preserve"> video sharing websites. If other platforms are explored in the future, these guidelines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revised</w:t>
      </w:r>
      <w:r>
        <w:rPr>
          <w:spacing w:val="1"/>
        </w:rPr>
        <w:t xml:space="preserve"> </w:t>
      </w:r>
      <w:r>
        <w:t>and updated.</w:t>
      </w:r>
    </w:p>
    <w:p w14:paraId="1A7D65E0" w14:textId="77777777" w:rsidR="00E01947" w:rsidRPr="00EF5457" w:rsidRDefault="00E01947" w:rsidP="00D87055">
      <w:pPr>
        <w:pStyle w:val="BodyText"/>
        <w:spacing w:before="5"/>
        <w:ind w:right="40"/>
        <w:rPr>
          <w:sz w:val="22"/>
          <w:szCs w:val="22"/>
        </w:rPr>
      </w:pPr>
    </w:p>
    <w:p w14:paraId="1A7D65E1" w14:textId="77777777" w:rsidR="00E01947" w:rsidRDefault="003C7E3F" w:rsidP="00D87055">
      <w:pPr>
        <w:pStyle w:val="Heading1"/>
        <w:ind w:left="0" w:right="40"/>
      </w:pPr>
      <w:r>
        <w:t>Use</w:t>
      </w:r>
      <w:r>
        <w:rPr>
          <w:spacing w:val="-4"/>
        </w:rPr>
        <w:t xml:space="preserve"> </w:t>
      </w:r>
      <w:r>
        <w:t>of Copyrighted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Permission of</w:t>
      </w:r>
      <w:r>
        <w:rPr>
          <w:spacing w:val="-1"/>
        </w:rPr>
        <w:t xml:space="preserve"> </w:t>
      </w:r>
      <w:r>
        <w:t>Copyright</w:t>
      </w:r>
      <w:r>
        <w:rPr>
          <w:spacing w:val="-1"/>
        </w:rPr>
        <w:t xml:space="preserve"> </w:t>
      </w:r>
      <w:r>
        <w:t>Holder</w:t>
      </w:r>
    </w:p>
    <w:p w14:paraId="1A7D65E2" w14:textId="77777777" w:rsidR="00E01947" w:rsidRPr="00EF5457" w:rsidRDefault="00E01947" w:rsidP="00D87055">
      <w:pPr>
        <w:pStyle w:val="BodyText"/>
        <w:spacing w:before="9"/>
        <w:ind w:right="40"/>
        <w:rPr>
          <w:sz w:val="22"/>
          <w:szCs w:val="22"/>
        </w:rPr>
      </w:pPr>
    </w:p>
    <w:p w14:paraId="1A7D65E3" w14:textId="424DE0C3" w:rsidR="00E01947" w:rsidRDefault="003C7E3F" w:rsidP="00D87055">
      <w:pPr>
        <w:pStyle w:val="BodyText"/>
        <w:ind w:right="40"/>
        <w:jc w:val="both"/>
      </w:pPr>
      <w:r>
        <w:t>Videos</w:t>
      </w:r>
      <w:r>
        <w:rPr>
          <w:spacing w:val="1"/>
        </w:rPr>
        <w:t xml:space="preserve"> </w:t>
      </w:r>
      <w:r>
        <w:t>may include</w:t>
      </w:r>
      <w:r>
        <w:rPr>
          <w:spacing w:val="1"/>
        </w:rPr>
        <w:t xml:space="preserve"> </w:t>
      </w:r>
      <w:r>
        <w:t>copyrighted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copyright</w:t>
      </w:r>
      <w:r>
        <w:rPr>
          <w:spacing w:val="1"/>
        </w:rPr>
        <w:t xml:space="preserve"> </w:t>
      </w:r>
      <w:r>
        <w:t>holder.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producers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secure documentation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 w:rsidR="00D413AB">
        <w:rPr>
          <w:spacing w:val="-2"/>
        </w:rPr>
        <w:t xml:space="preserve">the </w:t>
      </w:r>
      <w:r>
        <w:t>copyright</w:t>
      </w:r>
      <w:r>
        <w:rPr>
          <w:spacing w:val="-3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</w:t>
      </w:r>
      <w:r w:rsidR="00D413AB"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video</w:t>
      </w:r>
      <w:r>
        <w:rPr>
          <w:spacing w:val="-11"/>
        </w:rPr>
        <w:t xml:space="preserve"> </w:t>
      </w:r>
      <w:r>
        <w:t>credits.</w:t>
      </w:r>
      <w:r>
        <w:rPr>
          <w:spacing w:val="-10"/>
        </w:rPr>
        <w:t xml:space="preserve"> </w:t>
      </w:r>
      <w:r>
        <w:t>Even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permission,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normally</w:t>
      </w:r>
      <w:r>
        <w:rPr>
          <w:spacing w:val="-14"/>
        </w:rPr>
        <w:t xml:space="preserve"> </w:t>
      </w:r>
      <w:r>
        <w:t>desirable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quote</w:t>
      </w:r>
      <w:r>
        <w:rPr>
          <w:spacing w:val="-11"/>
        </w:rPr>
        <w:t xml:space="preserve"> </w:t>
      </w:r>
      <w:r>
        <w:t>excerpts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much</w:t>
      </w:r>
      <w:r w:rsidR="00D413AB">
        <w:t xml:space="preserve"> </w:t>
      </w:r>
      <w:r w:rsidR="005C1104"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 as is necessary</w:t>
      </w:r>
      <w:r>
        <w:rPr>
          <w:spacing w:val="-5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point.</w:t>
      </w:r>
    </w:p>
    <w:p w14:paraId="1A7D65E4" w14:textId="77777777" w:rsidR="00E01947" w:rsidRPr="00EF5457" w:rsidRDefault="00E01947" w:rsidP="00D87055">
      <w:pPr>
        <w:pStyle w:val="BodyText"/>
        <w:spacing w:before="5"/>
        <w:ind w:right="40"/>
        <w:rPr>
          <w:sz w:val="22"/>
          <w:szCs w:val="22"/>
        </w:rPr>
      </w:pPr>
    </w:p>
    <w:p w14:paraId="1A7D65E5" w14:textId="77777777" w:rsidR="00E01947" w:rsidRDefault="003C7E3F" w:rsidP="00D87055">
      <w:pPr>
        <w:pStyle w:val="Heading1"/>
        <w:ind w:left="0" w:right="40"/>
      </w:pP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Copyrighted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Copyright</w:t>
      </w:r>
      <w:r>
        <w:rPr>
          <w:spacing w:val="-1"/>
        </w:rPr>
        <w:t xml:space="preserve"> </w:t>
      </w:r>
      <w:r>
        <w:t>Holder</w:t>
      </w:r>
    </w:p>
    <w:p w14:paraId="1A7D65E6" w14:textId="77777777" w:rsidR="00E01947" w:rsidRPr="00EF5457" w:rsidRDefault="00E01947" w:rsidP="00D87055">
      <w:pPr>
        <w:pStyle w:val="BodyText"/>
        <w:spacing w:before="6"/>
        <w:ind w:right="40"/>
        <w:rPr>
          <w:sz w:val="22"/>
          <w:szCs w:val="22"/>
        </w:rPr>
      </w:pPr>
    </w:p>
    <w:p w14:paraId="7EA7BED2" w14:textId="13590DEE" w:rsidR="00D1486C" w:rsidRDefault="003C7E3F" w:rsidP="00D87055">
      <w:pPr>
        <w:pStyle w:val="BodyText"/>
        <w:spacing w:before="1"/>
        <w:ind w:right="40"/>
        <w:jc w:val="both"/>
        <w:sectPr w:rsidR="00D1486C">
          <w:pgSz w:w="12240" w:h="15840"/>
          <w:pgMar w:top="2140" w:right="1180" w:bottom="1120" w:left="1300" w:header="720" w:footer="937" w:gutter="0"/>
          <w:cols w:space="720"/>
        </w:sectPr>
      </w:pPr>
      <w:r>
        <w:t>It may also be permissible to include copyrighted material in a video without the approval of the</w:t>
      </w:r>
      <w:r>
        <w:rPr>
          <w:spacing w:val="1"/>
        </w:rPr>
        <w:t xml:space="preserve"> </w:t>
      </w:r>
      <w:r>
        <w:t>copyright</w:t>
      </w:r>
      <w:r>
        <w:rPr>
          <w:spacing w:val="-12"/>
        </w:rPr>
        <w:t xml:space="preserve"> </w:t>
      </w:r>
      <w:r>
        <w:t>holder,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considered</w:t>
      </w:r>
      <w:r>
        <w:rPr>
          <w:spacing w:val="-11"/>
        </w:rPr>
        <w:t xml:space="preserve"> </w:t>
      </w:r>
      <w:r>
        <w:t>fair</w:t>
      </w:r>
      <w:r>
        <w:rPr>
          <w:spacing w:val="-10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copyright</w:t>
      </w:r>
      <w:r>
        <w:rPr>
          <w:spacing w:val="-11"/>
        </w:rPr>
        <w:t xml:space="preserve"> </w:t>
      </w:r>
      <w:r>
        <w:t>law.</w:t>
      </w:r>
      <w:r>
        <w:rPr>
          <w:spacing w:val="-10"/>
        </w:rPr>
        <w:t xml:space="preserve"> </w:t>
      </w:r>
      <w:r>
        <w:t>Copyright</w:t>
      </w:r>
      <w:r>
        <w:rPr>
          <w:spacing w:val="-11"/>
        </w:rPr>
        <w:t xml:space="preserve"> </w:t>
      </w:r>
      <w:r>
        <w:t>law</w:t>
      </w:r>
      <w:r>
        <w:rPr>
          <w:spacing w:val="-13"/>
        </w:rPr>
        <w:t xml:space="preserve"> </w:t>
      </w:r>
      <w:r>
        <w:t>contains</w:t>
      </w:r>
      <w:r w:rsidR="00D413AB">
        <w:t xml:space="preserve"> </w:t>
      </w:r>
      <w:r>
        <w:t>no precise rules defining exactly what qualifies as "fair use." The four general tests are purpose of</w:t>
      </w:r>
      <w:r w:rsidR="00D413AB">
        <w:t xml:space="preserve"> </w:t>
      </w:r>
      <w:r>
        <w:t>the use, nature of the material quoted (e.g., published or unpublished), amount quoted</w:t>
      </w:r>
      <w:r w:rsidR="00D413AB">
        <w:t>,</w:t>
      </w:r>
      <w:r>
        <w:t xml:space="preserve"> and effect</w:t>
      </w:r>
      <w:r>
        <w:rPr>
          <w:spacing w:val="1"/>
        </w:rPr>
        <w:t xml:space="preserve"> </w:t>
      </w:r>
      <w:r>
        <w:t>on the market for the material. Use of excerpts of copyrighted works (audio, text or visual) within</w:t>
      </w:r>
      <w:r w:rsidR="00D413AB">
        <w:rPr>
          <w:spacing w:val="-57"/>
        </w:rPr>
        <w:t xml:space="preserve"> </w:t>
      </w:r>
      <w:r>
        <w:t>an educational lecture such as a conference presentation, for purposes of commentary and</w:t>
      </w:r>
      <w:r>
        <w:rPr>
          <w:spacing w:val="1"/>
        </w:rPr>
        <w:t xml:space="preserve"> </w:t>
      </w:r>
      <w:r>
        <w:t>analysis, will normally qualify as fair use. If your use of a copyrighted work exceeds these</w:t>
      </w:r>
      <w:r>
        <w:rPr>
          <w:spacing w:val="1"/>
        </w:rPr>
        <w:t xml:space="preserve"> </w:t>
      </w:r>
      <w:r>
        <w:t>guidelines, or if you have any question about the fair use status o</w:t>
      </w:r>
      <w:r w:rsidR="00A30E47">
        <w:t xml:space="preserve">f a copyrighted work you plan to </w:t>
      </w:r>
      <w:r>
        <w:t>use,</w:t>
      </w:r>
      <w:r w:rsidR="00ED6666">
        <w:rPr>
          <w:spacing w:val="-1"/>
        </w:rPr>
        <w:t xml:space="preserve"> </w:t>
      </w:r>
      <w:r>
        <w:t>contact the</w:t>
      </w:r>
      <w:r>
        <w:rPr>
          <w:spacing w:val="-1"/>
        </w:rPr>
        <w:t xml:space="preserve"> </w:t>
      </w:r>
      <w:r>
        <w:t>Communications Manager.</w:t>
      </w:r>
      <w:r w:rsidR="00D1486C">
        <w:t xml:space="preserve"> </w:t>
      </w:r>
    </w:p>
    <w:p w14:paraId="38CE5599" w14:textId="58856D8A" w:rsidR="00ED6666" w:rsidRDefault="00ED6666" w:rsidP="00D1486C">
      <w:pPr>
        <w:pStyle w:val="Heading1"/>
        <w:ind w:left="0" w:right="43"/>
      </w:pPr>
      <w:r>
        <w:t>Copyright</w:t>
      </w:r>
      <w:r>
        <w:rPr>
          <w:spacing w:val="-1"/>
        </w:rPr>
        <w:t xml:space="preserve"> </w:t>
      </w:r>
      <w:r>
        <w:t>of Videos</w:t>
      </w:r>
    </w:p>
    <w:p w14:paraId="5EB6AEF0" w14:textId="77777777" w:rsidR="00ED6666" w:rsidRPr="00EF5457" w:rsidRDefault="00ED6666" w:rsidP="00D1486C">
      <w:pPr>
        <w:pStyle w:val="BodyText"/>
        <w:ind w:right="43"/>
        <w:rPr>
          <w:sz w:val="22"/>
        </w:rPr>
      </w:pPr>
    </w:p>
    <w:p w14:paraId="1A7D65ED" w14:textId="0D0855FA" w:rsidR="00E01947" w:rsidRDefault="00ED6666" w:rsidP="00D1486C">
      <w:pPr>
        <w:pStyle w:val="BodyText"/>
        <w:ind w:right="43"/>
        <w:jc w:val="both"/>
      </w:pPr>
      <w:r>
        <w:t>Professional video service providers will normally retain copyright in their video, unless other</w:t>
      </w:r>
      <w:r>
        <w:rPr>
          <w:spacing w:val="1"/>
        </w:rPr>
        <w:t xml:space="preserve"> </w:t>
      </w:r>
      <w:r>
        <w:t>arrangements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(for</w:t>
      </w:r>
      <w:r>
        <w:rPr>
          <w:spacing w:val="-8"/>
        </w:rPr>
        <w:t xml:space="preserve"> </w:t>
      </w:r>
      <w:r>
        <w:t>example,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contractor).</w:t>
      </w:r>
      <w:r>
        <w:rPr>
          <w:spacing w:val="-1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producer</w:t>
      </w:r>
      <w:r>
        <w:rPr>
          <w:spacing w:val="-9"/>
        </w:rPr>
        <w:t xml:space="preserve"> </w:t>
      </w:r>
      <w:r>
        <w:t>wishes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retain</w:t>
      </w:r>
      <w:r>
        <w:rPr>
          <w:spacing w:val="-8"/>
        </w:rPr>
        <w:t xml:space="preserve"> </w:t>
      </w:r>
      <w:r>
        <w:t>copyright,</w:t>
      </w:r>
      <w:r w:rsidR="00D84434">
        <w:t xml:space="preserve"> </w:t>
      </w:r>
      <w:r>
        <w:rPr>
          <w:spacing w:val="-1"/>
        </w:rPr>
        <w:t>he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she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5"/>
        </w:rPr>
        <w:t xml:space="preserve"> </w:t>
      </w:r>
      <w:r>
        <w:rPr>
          <w:spacing w:val="-1"/>
        </w:rPr>
        <w:t>sign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media</w:t>
      </w:r>
      <w:r>
        <w:rPr>
          <w:spacing w:val="3"/>
        </w:rPr>
        <w:t xml:space="preserve"> </w:t>
      </w:r>
      <w:r>
        <w:t>release</w:t>
      </w:r>
      <w:r>
        <w:rPr>
          <w:spacing w:val="3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granting</w:t>
      </w:r>
      <w:r>
        <w:rPr>
          <w:spacing w:val="2"/>
        </w:rPr>
        <w:t xml:space="preserve"> </w:t>
      </w:r>
      <w:r w:rsidR="000B25A6">
        <w:t xml:space="preserve">Texas </w:t>
      </w:r>
      <w:proofErr w:type="gramStart"/>
      <w:r w:rsidR="000B25A6">
        <w:t>A&amp;M</w:t>
      </w:r>
      <w:proofErr w:type="gramEnd"/>
      <w:r w:rsidR="000B25A6">
        <w:t xml:space="preserve"> Forest Service</w:t>
      </w:r>
      <w:r w:rsidR="000B25A6">
        <w:rPr>
          <w:spacing w:val="5"/>
        </w:rPr>
        <w:t xml:space="preserve"> </w:t>
      </w:r>
      <w:r>
        <w:t>permission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distribute,</w:t>
      </w:r>
      <w:r>
        <w:rPr>
          <w:spacing w:val="4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 xml:space="preserve">otherwise </w:t>
      </w:r>
      <w:r w:rsidR="003C7E3F">
        <w:t>use, the video, along with any restrictions that apply. Videos produced by agency personnel on</w:t>
      </w:r>
      <w:r w:rsidR="003C7E3F">
        <w:rPr>
          <w:spacing w:val="1"/>
        </w:rPr>
        <w:t xml:space="preserve"> </w:t>
      </w:r>
      <w:r w:rsidR="003C7E3F">
        <w:t>agency time with agency resources for agency use are property of the</w:t>
      </w:r>
      <w:r w:rsidR="003C7E3F">
        <w:rPr>
          <w:spacing w:val="1"/>
        </w:rPr>
        <w:t xml:space="preserve"> </w:t>
      </w:r>
      <w:r w:rsidR="003C7E3F">
        <w:rPr>
          <w:spacing w:val="-2"/>
        </w:rPr>
        <w:t>agency, not the employee</w:t>
      </w:r>
      <w:r w:rsidR="00D84434">
        <w:rPr>
          <w:spacing w:val="-2"/>
        </w:rPr>
        <w:t xml:space="preserve">, and </w:t>
      </w:r>
      <w:r w:rsidR="00D84434">
        <w:t>are free of copyright</w:t>
      </w:r>
      <w:r w:rsidR="003C7E3F">
        <w:rPr>
          <w:spacing w:val="-2"/>
        </w:rPr>
        <w:t xml:space="preserve">. Videos for public consumption are </w:t>
      </w:r>
      <w:r w:rsidR="003C7E3F">
        <w:rPr>
          <w:spacing w:val="-1"/>
        </w:rPr>
        <w:t>also subject to fair use laws, meaning</w:t>
      </w:r>
      <w:r w:rsidR="003C7E3F">
        <w:rPr>
          <w:spacing w:val="-57"/>
        </w:rPr>
        <w:t xml:space="preserve"> </w:t>
      </w:r>
      <w:r w:rsidR="003C7E3F">
        <w:rPr>
          <w:spacing w:val="-1"/>
        </w:rPr>
        <w:t>they</w:t>
      </w:r>
      <w:r w:rsidR="003C7E3F">
        <w:rPr>
          <w:spacing w:val="-3"/>
        </w:rPr>
        <w:t xml:space="preserve"> </w:t>
      </w:r>
      <w:r w:rsidR="003C7E3F">
        <w:rPr>
          <w:spacing w:val="-1"/>
        </w:rPr>
        <w:t>can</w:t>
      </w:r>
      <w:r w:rsidR="003C7E3F">
        <w:t xml:space="preserve"> be</w:t>
      </w:r>
      <w:r w:rsidR="003C7E3F">
        <w:rPr>
          <w:spacing w:val="-1"/>
        </w:rPr>
        <w:t xml:space="preserve"> </w:t>
      </w:r>
      <w:r w:rsidR="003C7E3F">
        <w:t>used by</w:t>
      </w:r>
      <w:r w:rsidR="003C7E3F">
        <w:rPr>
          <w:spacing w:val="-5"/>
        </w:rPr>
        <w:t xml:space="preserve"> </w:t>
      </w:r>
      <w:r w:rsidR="003C7E3F">
        <w:t>other entities without explicit</w:t>
      </w:r>
      <w:r w:rsidR="003C7E3F">
        <w:rPr>
          <w:spacing w:val="-2"/>
        </w:rPr>
        <w:t xml:space="preserve"> </w:t>
      </w:r>
      <w:r w:rsidR="003C7E3F">
        <w:t>permission from our</w:t>
      </w:r>
      <w:r w:rsidR="003C7E3F">
        <w:rPr>
          <w:spacing w:val="-16"/>
        </w:rPr>
        <w:t xml:space="preserve"> </w:t>
      </w:r>
      <w:r w:rsidR="003C7E3F">
        <w:t>agency.</w:t>
      </w:r>
    </w:p>
    <w:p w14:paraId="1A7D65EE" w14:textId="77777777" w:rsidR="00E01947" w:rsidRPr="00D1486C" w:rsidRDefault="00E01947" w:rsidP="00CB7A09">
      <w:pPr>
        <w:pStyle w:val="BodyText"/>
        <w:spacing w:before="5"/>
        <w:ind w:right="40"/>
        <w:rPr>
          <w:sz w:val="22"/>
          <w:szCs w:val="22"/>
        </w:rPr>
      </w:pPr>
    </w:p>
    <w:p w14:paraId="1A7D65EF" w14:textId="77777777" w:rsidR="00E01947" w:rsidRDefault="003C7E3F" w:rsidP="00A30E47">
      <w:pPr>
        <w:pStyle w:val="Heading1"/>
        <w:ind w:right="40" w:hanging="116"/>
      </w:pPr>
      <w:r>
        <w:t>Video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Guidelines</w:t>
      </w:r>
    </w:p>
    <w:p w14:paraId="1A7D65F0" w14:textId="77777777" w:rsidR="00E01947" w:rsidRPr="00D1486C" w:rsidRDefault="00E01947" w:rsidP="00CB7A09">
      <w:pPr>
        <w:pStyle w:val="BodyText"/>
        <w:spacing w:before="6"/>
        <w:ind w:right="40"/>
        <w:rPr>
          <w:sz w:val="22"/>
        </w:rPr>
      </w:pPr>
    </w:p>
    <w:p w14:paraId="1A7D65F1" w14:textId="13D71A82" w:rsidR="00E01947" w:rsidRDefault="003C7E3F" w:rsidP="00D1486C">
      <w:pPr>
        <w:pStyle w:val="BodyText"/>
        <w:ind w:right="43"/>
        <w:jc w:val="both"/>
      </w:pPr>
      <w:r>
        <w:t>The following guidelines are intended to be used as guidance for</w:t>
      </w:r>
      <w:r>
        <w:rPr>
          <w:spacing w:val="1"/>
        </w:rPr>
        <w:t xml:space="preserve"> </w:t>
      </w:r>
      <w:r>
        <w:t xml:space="preserve">producing the best quality video and audio. In order to represent </w:t>
      </w:r>
      <w:r w:rsidR="000B25A6">
        <w:t xml:space="preserve">Texas </w:t>
      </w:r>
      <w:proofErr w:type="gramStart"/>
      <w:r w:rsidR="000B25A6">
        <w:t>A&amp;M</w:t>
      </w:r>
      <w:proofErr w:type="gramEnd"/>
      <w:r w:rsidR="000B25A6">
        <w:t xml:space="preserve"> Forest Service </w:t>
      </w:r>
      <w:r>
        <w:t>well</w:t>
      </w:r>
      <w:r w:rsidR="00731833">
        <w:t>, we ask that whenever possible</w:t>
      </w:r>
      <w:r>
        <w:t xml:space="preserve"> the content</w:t>
      </w:r>
      <w:r>
        <w:rPr>
          <w:spacing w:val="1"/>
        </w:rPr>
        <w:t xml:space="preserve"> </w:t>
      </w:r>
      <w:r>
        <w:t>producer consider the following</w:t>
      </w:r>
      <w:r>
        <w:rPr>
          <w:spacing w:val="-3"/>
        </w:rPr>
        <w:t xml:space="preserve"> </w:t>
      </w:r>
      <w:r>
        <w:t>tips when recording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editing</w:t>
      </w:r>
      <w:r>
        <w:rPr>
          <w:spacing w:val="-2"/>
        </w:rPr>
        <w:t xml:space="preserve"> </w:t>
      </w:r>
      <w:r>
        <w:t>video:</w:t>
      </w:r>
    </w:p>
    <w:p w14:paraId="1A7D65F2" w14:textId="77777777" w:rsidR="00E01947" w:rsidRPr="00D1486C" w:rsidRDefault="00E01947" w:rsidP="00D1486C">
      <w:pPr>
        <w:pStyle w:val="BodyText"/>
        <w:ind w:right="43"/>
        <w:rPr>
          <w:sz w:val="16"/>
          <w:szCs w:val="16"/>
        </w:rPr>
      </w:pPr>
    </w:p>
    <w:p w14:paraId="1A7D65F3" w14:textId="77777777" w:rsidR="00E01947" w:rsidRDefault="003C7E3F" w:rsidP="00D1486C">
      <w:pPr>
        <w:pStyle w:val="ListParagraph"/>
        <w:numPr>
          <w:ilvl w:val="0"/>
          <w:numId w:val="3"/>
        </w:numPr>
        <w:tabs>
          <w:tab w:val="left" w:pos="717"/>
        </w:tabs>
        <w:ind w:right="43" w:hanging="361"/>
        <w:rPr>
          <w:sz w:val="24"/>
        </w:rPr>
      </w:pPr>
      <w:r>
        <w:rPr>
          <w:sz w:val="24"/>
        </w:rPr>
        <w:t>Setup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Capture</w:t>
      </w:r>
    </w:p>
    <w:p w14:paraId="1A7D65F4" w14:textId="77777777" w:rsidR="00E01947" w:rsidRPr="00ED6666" w:rsidRDefault="00E01947" w:rsidP="00D1486C">
      <w:pPr>
        <w:pStyle w:val="BodyText"/>
        <w:ind w:right="43"/>
        <w:rPr>
          <w:sz w:val="16"/>
          <w:szCs w:val="16"/>
        </w:rPr>
      </w:pPr>
    </w:p>
    <w:p w14:paraId="1A7D65F5" w14:textId="38D32EB3" w:rsidR="00E01947" w:rsidRDefault="003C7E3F" w:rsidP="00D1486C">
      <w:pPr>
        <w:pStyle w:val="ListParagraph"/>
        <w:numPr>
          <w:ilvl w:val="1"/>
          <w:numId w:val="3"/>
        </w:numPr>
        <w:ind w:left="1080" w:right="43"/>
        <w:jc w:val="both"/>
        <w:rPr>
          <w:sz w:val="24"/>
        </w:rPr>
      </w:pPr>
      <w:r>
        <w:rPr>
          <w:sz w:val="24"/>
        </w:rPr>
        <w:t>Lighting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visibility:</w:t>
      </w:r>
      <w:r>
        <w:rPr>
          <w:spacing w:val="-6"/>
          <w:sz w:val="24"/>
        </w:rPr>
        <w:t xml:space="preserve"> </w:t>
      </w:r>
      <w:r>
        <w:rPr>
          <w:sz w:val="24"/>
        </w:rPr>
        <w:t>Capture</w:t>
      </w:r>
      <w:r>
        <w:rPr>
          <w:spacing w:val="-8"/>
          <w:sz w:val="24"/>
        </w:rPr>
        <w:t xml:space="preserve"> </w:t>
      </w:r>
      <w:r>
        <w:rPr>
          <w:sz w:val="24"/>
        </w:rPr>
        <w:t>video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well-lit</w:t>
      </w:r>
      <w:r>
        <w:rPr>
          <w:spacing w:val="-6"/>
          <w:sz w:val="24"/>
        </w:rPr>
        <w:t xml:space="preserve"> </w:t>
      </w:r>
      <w:r>
        <w:rPr>
          <w:sz w:val="24"/>
        </w:rPr>
        <w:t>areas;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subjects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video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 w:rsidR="00D84434">
        <w:rPr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easily</w:t>
      </w:r>
      <w:r>
        <w:rPr>
          <w:spacing w:val="-12"/>
          <w:sz w:val="24"/>
        </w:rPr>
        <w:t xml:space="preserve"> </w:t>
      </w:r>
      <w:r>
        <w:rPr>
          <w:sz w:val="24"/>
        </w:rPr>
        <w:t>discernable.</w:t>
      </w:r>
    </w:p>
    <w:p w14:paraId="1A7D65F6" w14:textId="77777777" w:rsidR="00E01947" w:rsidRDefault="003C7E3F" w:rsidP="00D1486C">
      <w:pPr>
        <w:pStyle w:val="ListParagraph"/>
        <w:numPr>
          <w:ilvl w:val="1"/>
          <w:numId w:val="3"/>
        </w:numPr>
        <w:ind w:left="1080" w:right="43"/>
        <w:jc w:val="both"/>
        <w:rPr>
          <w:sz w:val="24"/>
        </w:rPr>
      </w:pPr>
      <w:r>
        <w:rPr>
          <w:sz w:val="24"/>
        </w:rPr>
        <w:t>Framing and focus: All shots should be clearly focused and well-framed; zooming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focusing</w:t>
      </w:r>
      <w:r>
        <w:rPr>
          <w:spacing w:val="-5"/>
          <w:sz w:val="24"/>
        </w:rPr>
        <w:t xml:space="preserve"> </w:t>
      </w:r>
      <w:r>
        <w:rPr>
          <w:sz w:val="24"/>
        </w:rPr>
        <w:t>attention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otherwise,</w:t>
      </w:r>
      <w:r>
        <w:rPr>
          <w:spacing w:val="-3"/>
          <w:sz w:val="24"/>
        </w:rPr>
        <w:t xml:space="preserve"> </w:t>
      </w:r>
      <w:r>
        <w:rPr>
          <w:sz w:val="24"/>
        </w:rPr>
        <w:t>generally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avoided.</w:t>
      </w:r>
    </w:p>
    <w:p w14:paraId="1A7D65F7" w14:textId="18B36797" w:rsidR="00E01947" w:rsidRDefault="003C7E3F" w:rsidP="00D1486C">
      <w:pPr>
        <w:pStyle w:val="ListParagraph"/>
        <w:numPr>
          <w:ilvl w:val="1"/>
          <w:numId w:val="3"/>
        </w:numPr>
        <w:ind w:left="1080" w:right="43"/>
        <w:jc w:val="both"/>
        <w:rPr>
          <w:sz w:val="24"/>
        </w:rPr>
      </w:pPr>
      <w:r>
        <w:rPr>
          <w:spacing w:val="-1"/>
          <w:sz w:val="24"/>
        </w:rPr>
        <w:t>Stability: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tripod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6"/>
          <w:sz w:val="24"/>
        </w:rPr>
        <w:t xml:space="preserve"> </w:t>
      </w:r>
      <w:r>
        <w:rPr>
          <w:sz w:val="24"/>
        </w:rPr>
        <w:t>stabilizing</w:t>
      </w:r>
      <w:r>
        <w:rPr>
          <w:spacing w:val="-17"/>
          <w:sz w:val="24"/>
        </w:rPr>
        <w:t xml:space="preserve"> </w:t>
      </w:r>
      <w:r>
        <w:rPr>
          <w:sz w:val="24"/>
        </w:rPr>
        <w:t>device,</w:t>
      </w:r>
      <w:r>
        <w:rPr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z w:val="24"/>
        </w:rPr>
        <w:t>available.</w:t>
      </w:r>
      <w:r>
        <w:rPr>
          <w:spacing w:val="-15"/>
          <w:sz w:val="24"/>
        </w:rPr>
        <w:t xml:space="preserve"> </w:t>
      </w:r>
      <w:r>
        <w:rPr>
          <w:sz w:val="24"/>
        </w:rPr>
        <w:t>Keep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camera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stable</w:t>
      </w:r>
      <w:r w:rsidR="00D84434">
        <w:rPr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possible.</w:t>
      </w:r>
    </w:p>
    <w:p w14:paraId="1A7D65F8" w14:textId="320559C6" w:rsidR="00E01947" w:rsidRDefault="003C7E3F" w:rsidP="00D1486C">
      <w:pPr>
        <w:pStyle w:val="ListParagraph"/>
        <w:numPr>
          <w:ilvl w:val="1"/>
          <w:numId w:val="3"/>
        </w:numPr>
        <w:ind w:left="1080" w:right="43"/>
        <w:jc w:val="both"/>
        <w:rPr>
          <w:sz w:val="24"/>
        </w:rPr>
      </w:pPr>
      <w:r>
        <w:rPr>
          <w:sz w:val="24"/>
        </w:rPr>
        <w:t xml:space="preserve">Audio: Audio should be </w:t>
      </w:r>
      <w:r w:rsidR="00D84434">
        <w:rPr>
          <w:sz w:val="24"/>
        </w:rPr>
        <w:t>at an appropriate volume</w:t>
      </w:r>
      <w:r>
        <w:rPr>
          <w:sz w:val="24"/>
        </w:rPr>
        <w:t xml:space="preserve"> and clearly understood throughout the video, with</w:t>
      </w:r>
      <w:r>
        <w:rPr>
          <w:spacing w:val="1"/>
          <w:sz w:val="24"/>
        </w:rPr>
        <w:t xml:space="preserve"> </w:t>
      </w:r>
      <w:r>
        <w:rPr>
          <w:sz w:val="24"/>
        </w:rPr>
        <w:t>minimal to no ambient noise. Use of an external microphone</w:t>
      </w:r>
      <w:r w:rsidR="00DB4642">
        <w:rPr>
          <w:sz w:val="24"/>
        </w:rPr>
        <w:t>, such as a lapel mic,</w:t>
      </w:r>
      <w:r>
        <w:rPr>
          <w:sz w:val="24"/>
        </w:rPr>
        <w:t xml:space="preserve"> is recommended for</w:t>
      </w:r>
      <w:r>
        <w:rPr>
          <w:spacing w:val="1"/>
          <w:sz w:val="24"/>
        </w:rPr>
        <w:t xml:space="preserve"> </w:t>
      </w:r>
      <w:r>
        <w:rPr>
          <w:sz w:val="24"/>
        </w:rPr>
        <w:t>maximum clarity.</w:t>
      </w:r>
    </w:p>
    <w:p w14:paraId="1A7D65F9" w14:textId="77777777" w:rsidR="00E01947" w:rsidRPr="00ED6666" w:rsidRDefault="00E01947" w:rsidP="00D1486C">
      <w:pPr>
        <w:pStyle w:val="BodyText"/>
        <w:spacing w:before="10"/>
        <w:ind w:right="40"/>
        <w:rPr>
          <w:sz w:val="16"/>
          <w:szCs w:val="16"/>
        </w:rPr>
      </w:pPr>
    </w:p>
    <w:p w14:paraId="1A7D65FA" w14:textId="77777777" w:rsidR="00E01947" w:rsidRDefault="003C7E3F" w:rsidP="00CB7A09">
      <w:pPr>
        <w:pStyle w:val="ListParagraph"/>
        <w:numPr>
          <w:ilvl w:val="0"/>
          <w:numId w:val="3"/>
        </w:numPr>
        <w:tabs>
          <w:tab w:val="left" w:pos="717"/>
        </w:tabs>
        <w:ind w:right="40" w:hanging="361"/>
        <w:rPr>
          <w:sz w:val="24"/>
        </w:rPr>
      </w:pPr>
      <w:r>
        <w:rPr>
          <w:sz w:val="24"/>
        </w:rPr>
        <w:t>Editing</w:t>
      </w:r>
    </w:p>
    <w:p w14:paraId="1A7D65FB" w14:textId="77777777" w:rsidR="00E01947" w:rsidRPr="00ED6666" w:rsidRDefault="00E01947" w:rsidP="00CB7A09">
      <w:pPr>
        <w:pStyle w:val="BodyText"/>
        <w:spacing w:before="10"/>
        <w:ind w:right="40"/>
        <w:rPr>
          <w:sz w:val="16"/>
          <w:szCs w:val="16"/>
        </w:rPr>
      </w:pPr>
    </w:p>
    <w:p w14:paraId="1A7D65FC" w14:textId="77777777" w:rsidR="00E01947" w:rsidRDefault="003C7E3F" w:rsidP="00D1486C">
      <w:pPr>
        <w:pStyle w:val="ListParagraph"/>
        <w:numPr>
          <w:ilvl w:val="1"/>
          <w:numId w:val="3"/>
        </w:numPr>
        <w:ind w:left="1080" w:right="43"/>
        <w:jc w:val="both"/>
        <w:rPr>
          <w:sz w:val="24"/>
        </w:rPr>
      </w:pPr>
      <w:r>
        <w:rPr>
          <w:sz w:val="24"/>
        </w:rPr>
        <w:t>Inlay text: If adding text to the video, choose a standard font. Proofread the text for</w:t>
      </w:r>
      <w:r>
        <w:rPr>
          <w:spacing w:val="1"/>
          <w:sz w:val="24"/>
        </w:rPr>
        <w:t xml:space="preserve"> </w:t>
      </w:r>
      <w:r>
        <w:rPr>
          <w:sz w:val="24"/>
        </w:rPr>
        <w:t>accuracy</w:t>
      </w:r>
      <w:r>
        <w:rPr>
          <w:spacing w:val="-4"/>
          <w:sz w:val="24"/>
        </w:rPr>
        <w:t xml:space="preserve"> </w:t>
      </w:r>
      <w:r>
        <w:rPr>
          <w:sz w:val="24"/>
        </w:rPr>
        <w:t>and grammar.</w:t>
      </w:r>
    </w:p>
    <w:p w14:paraId="1A7D65FD" w14:textId="77777777" w:rsidR="00E01947" w:rsidRDefault="003C7E3F" w:rsidP="00D1486C">
      <w:pPr>
        <w:pStyle w:val="ListParagraph"/>
        <w:numPr>
          <w:ilvl w:val="1"/>
          <w:numId w:val="3"/>
        </w:numPr>
        <w:ind w:left="1080" w:right="43" w:hanging="361"/>
        <w:jc w:val="both"/>
        <w:rPr>
          <w:sz w:val="24"/>
        </w:rPr>
      </w:pPr>
      <w:r>
        <w:rPr>
          <w:sz w:val="24"/>
        </w:rPr>
        <w:t>Graphics:</w:t>
      </w:r>
      <w:r>
        <w:rPr>
          <w:spacing w:val="-1"/>
          <w:sz w:val="24"/>
        </w:rPr>
        <w:t xml:space="preserve"> </w:t>
      </w:r>
      <w:r>
        <w:rPr>
          <w:sz w:val="24"/>
        </w:rPr>
        <w:t>Generally</w:t>
      </w:r>
      <w:r>
        <w:rPr>
          <w:spacing w:val="-6"/>
          <w:sz w:val="24"/>
        </w:rPr>
        <w:t xml:space="preserve"> </w:t>
      </w: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adding graphics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animations.</w:t>
      </w:r>
    </w:p>
    <w:p w14:paraId="1A7D65FE" w14:textId="77777777" w:rsidR="00E01947" w:rsidRDefault="003C7E3F" w:rsidP="00D1486C">
      <w:pPr>
        <w:pStyle w:val="ListParagraph"/>
        <w:numPr>
          <w:ilvl w:val="1"/>
          <w:numId w:val="3"/>
        </w:numPr>
        <w:ind w:left="1080" w:right="43"/>
        <w:jc w:val="both"/>
        <w:rPr>
          <w:sz w:val="24"/>
        </w:rPr>
      </w:pPr>
      <w:r>
        <w:rPr>
          <w:sz w:val="24"/>
        </w:rPr>
        <w:t>Effects:</w:t>
      </w:r>
      <w:r>
        <w:rPr>
          <w:spacing w:val="-5"/>
          <w:sz w:val="24"/>
        </w:rPr>
        <w:t xml:space="preserve"> </w:t>
      </w:r>
      <w:r>
        <w:rPr>
          <w:sz w:val="24"/>
        </w:rPr>
        <w:t>Fade</w:t>
      </w:r>
      <w:r>
        <w:rPr>
          <w:spacing w:val="-9"/>
          <w:sz w:val="24"/>
        </w:rPr>
        <w:t xml:space="preserve"> </w:t>
      </w:r>
      <w:r>
        <w:rPr>
          <w:sz w:val="24"/>
        </w:rPr>
        <w:t>ins/fade</w:t>
      </w:r>
      <w:r>
        <w:rPr>
          <w:spacing w:val="-6"/>
          <w:sz w:val="24"/>
        </w:rPr>
        <w:t xml:space="preserve"> </w:t>
      </w:r>
      <w:r>
        <w:rPr>
          <w:sz w:val="24"/>
        </w:rPr>
        <w:t>outs,</w:t>
      </w:r>
      <w:r>
        <w:rPr>
          <w:spacing w:val="-7"/>
          <w:sz w:val="24"/>
        </w:rPr>
        <w:t xml:space="preserve"> </w:t>
      </w:r>
      <w:r>
        <w:rPr>
          <w:sz w:val="24"/>
        </w:rPr>
        <w:t>etc.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detract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message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video.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57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smooth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abrupt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choppy.</w:t>
      </w:r>
      <w:r>
        <w:rPr>
          <w:spacing w:val="-9"/>
          <w:sz w:val="24"/>
        </w:rPr>
        <w:t xml:space="preserve"> </w:t>
      </w:r>
      <w:r>
        <w:rPr>
          <w:sz w:val="24"/>
        </w:rPr>
        <w:t>Straight</w:t>
      </w:r>
      <w:r>
        <w:rPr>
          <w:spacing w:val="-9"/>
          <w:sz w:val="24"/>
        </w:rPr>
        <w:t xml:space="preserve"> </w:t>
      </w:r>
      <w:r>
        <w:rPr>
          <w:sz w:val="24"/>
        </w:rPr>
        <w:t>cut</w:t>
      </w:r>
      <w:r>
        <w:rPr>
          <w:spacing w:val="-11"/>
          <w:sz w:val="24"/>
        </w:rPr>
        <w:t xml:space="preserve"> </w:t>
      </w:r>
      <w:r>
        <w:rPr>
          <w:sz w:val="24"/>
        </w:rPr>
        <w:t>transitions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almost</w:t>
      </w:r>
      <w:r>
        <w:rPr>
          <w:spacing w:val="-10"/>
          <w:sz w:val="24"/>
        </w:rPr>
        <w:t xml:space="preserve"> </w:t>
      </w:r>
      <w:r>
        <w:rPr>
          <w:sz w:val="24"/>
        </w:rPr>
        <w:t>always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preferred. </w:t>
      </w:r>
      <w:r>
        <w:rPr>
          <w:color w:val="090909"/>
          <w:sz w:val="24"/>
        </w:rPr>
        <w:t>How-To Use Simple Cut Transitions When Editing Video and Why You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Should</w:t>
      </w:r>
      <w:hyperlink r:id="rId15"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http://tubularinsights.com/simple-cut-transitions/</w:t>
        </w:r>
      </w:hyperlink>
    </w:p>
    <w:p w14:paraId="1A7D65FF" w14:textId="67854AD7" w:rsidR="00E01947" w:rsidRDefault="003C7E3F" w:rsidP="00D1486C">
      <w:pPr>
        <w:pStyle w:val="ListParagraph"/>
        <w:numPr>
          <w:ilvl w:val="1"/>
          <w:numId w:val="3"/>
        </w:numPr>
        <w:ind w:left="1080" w:right="43" w:hanging="361"/>
        <w:jc w:val="both"/>
        <w:rPr>
          <w:sz w:val="24"/>
        </w:rPr>
      </w:pPr>
      <w:r>
        <w:rPr>
          <w:sz w:val="24"/>
        </w:rPr>
        <w:t>Dead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 w:rsidR="00CB6DAB">
        <w:rPr>
          <w:sz w:val="24"/>
        </w:rPr>
        <w:t xml:space="preserve"> (no audio)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Edit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4"/>
          <w:sz w:val="24"/>
        </w:rPr>
        <w:t xml:space="preserve"> </w:t>
      </w:r>
      <w:r>
        <w:rPr>
          <w:sz w:val="24"/>
        </w:rPr>
        <w:t>possible.</w:t>
      </w:r>
    </w:p>
    <w:p w14:paraId="1A7D6600" w14:textId="77777777" w:rsidR="00E01947" w:rsidRDefault="003C7E3F" w:rsidP="00D1486C">
      <w:pPr>
        <w:pStyle w:val="ListParagraph"/>
        <w:numPr>
          <w:ilvl w:val="1"/>
          <w:numId w:val="3"/>
        </w:numPr>
        <w:ind w:left="1080" w:right="43"/>
        <w:rPr>
          <w:sz w:val="24"/>
        </w:rPr>
      </w:pPr>
      <w:r>
        <w:rPr>
          <w:sz w:val="24"/>
        </w:rPr>
        <w:t>Background</w:t>
      </w:r>
      <w:r>
        <w:rPr>
          <w:spacing w:val="25"/>
          <w:sz w:val="24"/>
        </w:rPr>
        <w:t xml:space="preserve"> </w:t>
      </w:r>
      <w:r>
        <w:rPr>
          <w:sz w:val="24"/>
        </w:rPr>
        <w:t>noise:</w:t>
      </w:r>
      <w:r>
        <w:rPr>
          <w:spacing w:val="25"/>
          <w:sz w:val="24"/>
        </w:rPr>
        <w:t xml:space="preserve"> </w:t>
      </w:r>
      <w:r>
        <w:rPr>
          <w:sz w:val="24"/>
        </w:rPr>
        <w:t>unintended</w:t>
      </w:r>
      <w:r>
        <w:rPr>
          <w:spacing w:val="25"/>
          <w:sz w:val="24"/>
        </w:rPr>
        <w:t xml:space="preserve"> </w:t>
      </w:r>
      <w:r>
        <w:rPr>
          <w:sz w:val="24"/>
        </w:rPr>
        <w:t>ambient</w:t>
      </w:r>
      <w:r>
        <w:rPr>
          <w:spacing w:val="25"/>
          <w:sz w:val="24"/>
        </w:rPr>
        <w:t xml:space="preserve"> </w:t>
      </w:r>
      <w:r>
        <w:rPr>
          <w:sz w:val="24"/>
        </w:rPr>
        <w:t>noise,</w:t>
      </w:r>
      <w:r>
        <w:rPr>
          <w:spacing w:val="24"/>
          <w:sz w:val="24"/>
        </w:rPr>
        <w:t xml:space="preserve"> </w:t>
      </w:r>
      <w:r>
        <w:rPr>
          <w:sz w:val="24"/>
        </w:rPr>
        <w:t>breaks,</w:t>
      </w:r>
      <w:r>
        <w:rPr>
          <w:spacing w:val="26"/>
          <w:sz w:val="24"/>
        </w:rPr>
        <w:t xml:space="preserve"> </w:t>
      </w:r>
      <w:r>
        <w:rPr>
          <w:sz w:val="24"/>
        </w:rPr>
        <w:t>skips,</w:t>
      </w:r>
      <w:r>
        <w:rPr>
          <w:spacing w:val="25"/>
          <w:sz w:val="24"/>
        </w:rPr>
        <w:t xml:space="preserve"> </w:t>
      </w:r>
      <w:r>
        <w:rPr>
          <w:sz w:val="24"/>
        </w:rPr>
        <w:t>hissing</w:t>
      </w:r>
      <w:r>
        <w:rPr>
          <w:spacing w:val="23"/>
          <w:sz w:val="24"/>
        </w:rPr>
        <w:t xml:space="preserve"> </w:t>
      </w:r>
      <w:r>
        <w:rPr>
          <w:sz w:val="24"/>
        </w:rPr>
        <w:t>should</w:t>
      </w:r>
      <w:r>
        <w:rPr>
          <w:spacing w:val="25"/>
          <w:sz w:val="24"/>
        </w:rPr>
        <w:t xml:space="preserve"> </w:t>
      </w:r>
      <w:r>
        <w:rPr>
          <w:sz w:val="24"/>
        </w:rPr>
        <w:t>be</w:t>
      </w:r>
      <w:r>
        <w:rPr>
          <w:spacing w:val="24"/>
          <w:sz w:val="24"/>
        </w:rPr>
        <w:t xml:space="preserve"> </w:t>
      </w:r>
      <w:r>
        <w:rPr>
          <w:sz w:val="24"/>
        </w:rPr>
        <w:t>edited</w:t>
      </w:r>
      <w:r>
        <w:rPr>
          <w:spacing w:val="-57"/>
          <w:sz w:val="24"/>
        </w:rPr>
        <w:t xml:space="preserve"> </w:t>
      </w:r>
      <w:r>
        <w:rPr>
          <w:sz w:val="24"/>
        </w:rPr>
        <w:t>out.</w:t>
      </w:r>
    </w:p>
    <w:p w14:paraId="1A7D6601" w14:textId="77777777" w:rsidR="00E01947" w:rsidRDefault="003C7E3F" w:rsidP="00D1486C">
      <w:pPr>
        <w:pStyle w:val="ListParagraph"/>
        <w:numPr>
          <w:ilvl w:val="1"/>
          <w:numId w:val="3"/>
        </w:numPr>
        <w:ind w:left="1080" w:right="43"/>
        <w:rPr>
          <w:sz w:val="24"/>
        </w:rPr>
      </w:pPr>
      <w:r>
        <w:rPr>
          <w:sz w:val="24"/>
        </w:rPr>
        <w:t>Volume</w:t>
      </w:r>
      <w:r>
        <w:rPr>
          <w:spacing w:val="8"/>
          <w:sz w:val="24"/>
        </w:rPr>
        <w:t xml:space="preserve"> </w:t>
      </w:r>
      <w:r>
        <w:rPr>
          <w:sz w:val="24"/>
        </w:rPr>
        <w:t>control:</w:t>
      </w:r>
      <w:r>
        <w:rPr>
          <w:spacing w:val="13"/>
          <w:sz w:val="24"/>
        </w:rPr>
        <w:t xml:space="preserve"> </w:t>
      </w:r>
      <w:r>
        <w:rPr>
          <w:sz w:val="24"/>
        </w:rPr>
        <w:t>Equalize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volume</w:t>
      </w:r>
      <w:r>
        <w:rPr>
          <w:spacing w:val="9"/>
          <w:sz w:val="24"/>
        </w:rPr>
        <w:t xml:space="preserve"> </w:t>
      </w:r>
      <w:r>
        <w:rPr>
          <w:sz w:val="24"/>
        </w:rPr>
        <w:t>so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12"/>
          <w:sz w:val="24"/>
        </w:rPr>
        <w:t xml:space="preserve"> </w:t>
      </w:r>
      <w:r>
        <w:rPr>
          <w:sz w:val="24"/>
        </w:rPr>
        <w:t>one</w:t>
      </w:r>
      <w:r>
        <w:rPr>
          <w:spacing w:val="5"/>
          <w:sz w:val="24"/>
        </w:rPr>
        <w:t xml:space="preserve"> </w:t>
      </w:r>
      <w:r>
        <w:rPr>
          <w:sz w:val="24"/>
        </w:rPr>
        <w:t>speaker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subject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not</w:t>
      </w:r>
      <w:r>
        <w:rPr>
          <w:spacing w:val="9"/>
          <w:sz w:val="24"/>
        </w:rPr>
        <w:t xml:space="preserve"> </w:t>
      </w:r>
      <w:r>
        <w:rPr>
          <w:sz w:val="24"/>
        </w:rPr>
        <w:t>noticeably</w:t>
      </w:r>
      <w:r>
        <w:rPr>
          <w:spacing w:val="-57"/>
          <w:sz w:val="24"/>
        </w:rPr>
        <w:t xml:space="preserve"> </w:t>
      </w:r>
      <w:r>
        <w:rPr>
          <w:sz w:val="24"/>
        </w:rPr>
        <w:t>louder</w:t>
      </w:r>
      <w:r>
        <w:rPr>
          <w:spacing w:val="-2"/>
          <w:sz w:val="24"/>
        </w:rPr>
        <w:t xml:space="preserve"> </w:t>
      </w:r>
      <w:r>
        <w:rPr>
          <w:sz w:val="24"/>
        </w:rPr>
        <w:t>than the</w:t>
      </w:r>
      <w:r>
        <w:rPr>
          <w:spacing w:val="-3"/>
          <w:sz w:val="24"/>
        </w:rPr>
        <w:t xml:space="preserve"> </w:t>
      </w:r>
      <w:r>
        <w:rPr>
          <w:sz w:val="24"/>
        </w:rPr>
        <w:t>other.</w:t>
      </w:r>
    </w:p>
    <w:p w14:paraId="1A7D6602" w14:textId="77777777" w:rsidR="00E01947" w:rsidRDefault="003C7E3F" w:rsidP="00D1486C">
      <w:pPr>
        <w:pStyle w:val="ListParagraph"/>
        <w:numPr>
          <w:ilvl w:val="1"/>
          <w:numId w:val="3"/>
        </w:numPr>
        <w:ind w:left="1080" w:right="43"/>
        <w:rPr>
          <w:sz w:val="24"/>
        </w:rPr>
      </w:pPr>
      <w:r>
        <w:rPr>
          <w:sz w:val="24"/>
        </w:rPr>
        <w:t>Background</w:t>
      </w:r>
      <w:r>
        <w:rPr>
          <w:spacing w:val="56"/>
          <w:sz w:val="24"/>
        </w:rPr>
        <w:t xml:space="preserve"> </w:t>
      </w:r>
      <w:r>
        <w:rPr>
          <w:sz w:val="24"/>
        </w:rPr>
        <w:t>music/audio:</w:t>
      </w:r>
      <w:r>
        <w:rPr>
          <w:spacing w:val="3"/>
          <w:sz w:val="24"/>
        </w:rPr>
        <w:t xml:space="preserve"> </w:t>
      </w:r>
      <w:r>
        <w:rPr>
          <w:sz w:val="24"/>
        </w:rPr>
        <w:t>If</w:t>
      </w:r>
      <w:r>
        <w:rPr>
          <w:spacing w:val="50"/>
          <w:sz w:val="24"/>
        </w:rPr>
        <w:t xml:space="preserve"> </w:t>
      </w:r>
      <w:r>
        <w:rPr>
          <w:sz w:val="24"/>
        </w:rPr>
        <w:t>adding</w:t>
      </w:r>
      <w:r>
        <w:rPr>
          <w:spacing w:val="55"/>
          <w:sz w:val="24"/>
        </w:rPr>
        <w:t xml:space="preserve"> </w:t>
      </w:r>
      <w:r>
        <w:rPr>
          <w:sz w:val="24"/>
        </w:rPr>
        <w:t>background</w:t>
      </w:r>
      <w:r>
        <w:rPr>
          <w:spacing w:val="57"/>
          <w:sz w:val="24"/>
        </w:rPr>
        <w:t xml:space="preserve"> </w:t>
      </w:r>
      <w:r>
        <w:rPr>
          <w:sz w:val="24"/>
        </w:rPr>
        <w:t>audio</w:t>
      </w:r>
      <w:r>
        <w:rPr>
          <w:spacing w:val="58"/>
          <w:sz w:val="24"/>
        </w:rPr>
        <w:t xml:space="preserve"> </w:t>
      </w:r>
      <w:r>
        <w:rPr>
          <w:sz w:val="24"/>
        </w:rPr>
        <w:t>intentionally,</w:t>
      </w:r>
      <w:r>
        <w:rPr>
          <w:spacing w:val="56"/>
          <w:sz w:val="24"/>
        </w:rPr>
        <w:t xml:space="preserve"> </w:t>
      </w:r>
      <w:r>
        <w:rPr>
          <w:sz w:val="24"/>
        </w:rPr>
        <w:t>balance</w:t>
      </w:r>
      <w:r>
        <w:rPr>
          <w:spacing w:val="56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primary</w:t>
      </w:r>
      <w:r>
        <w:rPr>
          <w:spacing w:val="-5"/>
          <w:sz w:val="24"/>
        </w:rPr>
        <w:t xml:space="preserve"> </w:t>
      </w:r>
      <w:r>
        <w:rPr>
          <w:sz w:val="24"/>
        </w:rPr>
        <w:t>audio.</w:t>
      </w:r>
    </w:p>
    <w:p w14:paraId="1A7D6603" w14:textId="77777777" w:rsidR="00E01947" w:rsidRDefault="00E01947" w:rsidP="00CB7A09">
      <w:pPr>
        <w:ind w:right="40"/>
        <w:rPr>
          <w:sz w:val="24"/>
        </w:rPr>
        <w:sectPr w:rsidR="00E01947">
          <w:headerReference w:type="default" r:id="rId16"/>
          <w:pgSz w:w="12240" w:h="15840"/>
          <w:pgMar w:top="2140" w:right="1180" w:bottom="1120" w:left="1300" w:header="720" w:footer="937" w:gutter="0"/>
          <w:cols w:space="720"/>
        </w:sectPr>
      </w:pPr>
    </w:p>
    <w:p w14:paraId="1A7D6604" w14:textId="77777777" w:rsidR="00E01947" w:rsidRDefault="003C7E3F" w:rsidP="00D1486C">
      <w:pPr>
        <w:pStyle w:val="ListParagraph"/>
        <w:numPr>
          <w:ilvl w:val="0"/>
          <w:numId w:val="3"/>
        </w:numPr>
        <w:tabs>
          <w:tab w:val="left" w:pos="717"/>
        </w:tabs>
        <w:ind w:right="43" w:hanging="361"/>
        <w:rPr>
          <w:sz w:val="24"/>
        </w:rPr>
      </w:pPr>
      <w:r>
        <w:rPr>
          <w:sz w:val="24"/>
        </w:rPr>
        <w:t>Length</w:t>
      </w:r>
    </w:p>
    <w:p w14:paraId="1A7D6605" w14:textId="77777777" w:rsidR="00E01947" w:rsidRDefault="00E01947" w:rsidP="00D1486C">
      <w:pPr>
        <w:pStyle w:val="BodyText"/>
        <w:ind w:right="43"/>
        <w:rPr>
          <w:sz w:val="23"/>
        </w:rPr>
      </w:pPr>
    </w:p>
    <w:p w14:paraId="52F7B147" w14:textId="2F3E21E6" w:rsidR="001E6A39" w:rsidRDefault="001E6A39" w:rsidP="00D1486C">
      <w:pPr>
        <w:pStyle w:val="BodyText"/>
        <w:ind w:left="720" w:right="43"/>
      </w:pPr>
      <w:r>
        <w:t xml:space="preserve">Video length should be determined by subject matter and video category, but in general </w:t>
      </w:r>
      <w:r w:rsidR="00882F42">
        <w:t xml:space="preserve">videos </w:t>
      </w:r>
      <w:r>
        <w:t>should be as short as possible to optimize</w:t>
      </w:r>
      <w:r w:rsidRPr="001E6A39">
        <w:t xml:space="preserve"> </w:t>
      </w:r>
      <w:r>
        <w:t>engagement and audience</w:t>
      </w:r>
      <w:r>
        <w:rPr>
          <w:spacing w:val="-2"/>
        </w:rPr>
        <w:t xml:space="preserve"> </w:t>
      </w:r>
      <w:r>
        <w:t xml:space="preserve">retention. Produced videos can be broken into two groups – Short Form and Long Form – with varying </w:t>
      </w:r>
      <w:r w:rsidR="003C7E3F">
        <w:t>categories</w:t>
      </w:r>
      <w:r>
        <w:t xml:space="preserve"> falling under each</w:t>
      </w:r>
      <w:r w:rsidR="003C7E3F">
        <w:t>.</w:t>
      </w:r>
    </w:p>
    <w:p w14:paraId="1A7D6607" w14:textId="101BD4AA" w:rsidR="00E01947" w:rsidRDefault="00E01947" w:rsidP="00D1486C">
      <w:pPr>
        <w:pStyle w:val="BodyText"/>
        <w:ind w:right="43"/>
      </w:pPr>
    </w:p>
    <w:p w14:paraId="340DCD4B" w14:textId="6DDB5A68" w:rsidR="001E6A39" w:rsidRPr="001E6A39" w:rsidRDefault="001E6A39" w:rsidP="00CB7A09">
      <w:pPr>
        <w:pStyle w:val="BodyText"/>
        <w:spacing w:line="276" w:lineRule="auto"/>
        <w:ind w:left="716" w:right="40"/>
      </w:pPr>
      <w:r w:rsidRPr="00731833">
        <w:t>Short Form Videos</w:t>
      </w:r>
      <w:r w:rsidR="00723539">
        <w:t xml:space="preserve"> are</w:t>
      </w:r>
      <w:r w:rsidRPr="001E6A39">
        <w:t xml:space="preserve"> under 3 minutes in length</w:t>
      </w:r>
      <w:r w:rsidR="00723539">
        <w:t xml:space="preserve">. </w:t>
      </w:r>
      <w:r w:rsidR="00A30E47">
        <w:t>C</w:t>
      </w:r>
      <w:r w:rsidR="00723539">
        <w:t xml:space="preserve">ategories include: </w:t>
      </w:r>
    </w:p>
    <w:p w14:paraId="4C8350C4" w14:textId="77777777" w:rsidR="00882F42" w:rsidRDefault="00882F42" w:rsidP="00CB7A09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spacing w:line="293" w:lineRule="exact"/>
        <w:ind w:right="40"/>
        <w:rPr>
          <w:sz w:val="24"/>
        </w:rPr>
      </w:pPr>
      <w:r>
        <w:rPr>
          <w:sz w:val="24"/>
        </w:rPr>
        <w:t>Public Service Announcements</w:t>
      </w:r>
    </w:p>
    <w:p w14:paraId="726CA385" w14:textId="483C02E8" w:rsidR="00882F42" w:rsidRPr="0002773C" w:rsidRDefault="00882F42" w:rsidP="00CB7A09">
      <w:pPr>
        <w:pStyle w:val="ListParagraph"/>
        <w:numPr>
          <w:ilvl w:val="2"/>
          <w:numId w:val="3"/>
        </w:numPr>
        <w:tabs>
          <w:tab w:val="left" w:pos="1256"/>
          <w:tab w:val="left" w:pos="1257"/>
        </w:tabs>
        <w:spacing w:line="293" w:lineRule="exact"/>
        <w:ind w:right="40"/>
        <w:rPr>
          <w:sz w:val="24"/>
        </w:rPr>
      </w:pPr>
      <w:r w:rsidRPr="0002773C">
        <w:rPr>
          <w:sz w:val="24"/>
        </w:rPr>
        <w:t>Length may vary depending on the comp</w:t>
      </w:r>
      <w:r w:rsidR="0002773C" w:rsidRPr="0002773C">
        <w:rPr>
          <w:sz w:val="24"/>
        </w:rPr>
        <w:t>lexity of the announcement, but</w:t>
      </w:r>
      <w:r w:rsidR="0002773C">
        <w:rPr>
          <w:sz w:val="24"/>
        </w:rPr>
        <w:t xml:space="preserve"> t</w:t>
      </w:r>
      <w:r w:rsidRPr="0002773C">
        <w:rPr>
          <w:sz w:val="24"/>
        </w:rPr>
        <w:t xml:space="preserve">ry to keep length at quarter-minute intervals (e.g. 0:15, 0:30, </w:t>
      </w:r>
      <w:r w:rsidR="00A30E47">
        <w:rPr>
          <w:sz w:val="24"/>
        </w:rPr>
        <w:t>0:60, 0:90</w:t>
      </w:r>
      <w:r w:rsidRPr="0002773C">
        <w:rPr>
          <w:sz w:val="24"/>
        </w:rPr>
        <w:t>)</w:t>
      </w:r>
    </w:p>
    <w:p w14:paraId="1A28831E" w14:textId="2552B933" w:rsidR="001E6A39" w:rsidRDefault="001E6A39" w:rsidP="00CB7A09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spacing w:line="293" w:lineRule="exact"/>
        <w:ind w:right="40" w:hanging="361"/>
        <w:rPr>
          <w:sz w:val="24"/>
        </w:rPr>
      </w:pPr>
      <w:r>
        <w:rPr>
          <w:sz w:val="24"/>
        </w:rPr>
        <w:t>Promotional Videos</w:t>
      </w:r>
    </w:p>
    <w:p w14:paraId="211F37E1" w14:textId="7DCF7258" w:rsidR="001E6A39" w:rsidRDefault="001E6A39" w:rsidP="00CB7A09">
      <w:pPr>
        <w:pStyle w:val="ListParagraph"/>
        <w:numPr>
          <w:ilvl w:val="2"/>
          <w:numId w:val="3"/>
        </w:numPr>
        <w:tabs>
          <w:tab w:val="left" w:pos="1256"/>
          <w:tab w:val="left" w:pos="1257"/>
        </w:tabs>
        <w:spacing w:line="293" w:lineRule="exact"/>
        <w:ind w:right="40"/>
        <w:rPr>
          <w:sz w:val="24"/>
        </w:rPr>
      </w:pPr>
      <w:r>
        <w:rPr>
          <w:sz w:val="24"/>
        </w:rPr>
        <w:t>60 seconds or less</w:t>
      </w:r>
      <w:r w:rsidR="0002773C">
        <w:rPr>
          <w:sz w:val="24"/>
        </w:rPr>
        <w:t xml:space="preserve">. </w:t>
      </w:r>
    </w:p>
    <w:p w14:paraId="7DD16D93" w14:textId="6DAD5CF0" w:rsidR="001E6A39" w:rsidRDefault="001E6A39" w:rsidP="00CB7A09">
      <w:pPr>
        <w:pStyle w:val="ListParagraph"/>
        <w:numPr>
          <w:ilvl w:val="2"/>
          <w:numId w:val="3"/>
        </w:numPr>
        <w:tabs>
          <w:tab w:val="left" w:pos="1256"/>
          <w:tab w:val="left" w:pos="1257"/>
        </w:tabs>
        <w:spacing w:line="293" w:lineRule="exact"/>
        <w:ind w:right="40"/>
        <w:rPr>
          <w:sz w:val="24"/>
        </w:rPr>
      </w:pPr>
      <w:r>
        <w:rPr>
          <w:sz w:val="24"/>
        </w:rPr>
        <w:t xml:space="preserve">Examples: </w:t>
      </w:r>
      <w:hyperlink r:id="rId17" w:history="1">
        <w:r w:rsidR="00723539" w:rsidRPr="00723539">
          <w:rPr>
            <w:rStyle w:val="Hyperlink"/>
            <w:sz w:val="24"/>
          </w:rPr>
          <w:t>Scenic Views Application</w:t>
        </w:r>
      </w:hyperlink>
      <w:r w:rsidR="00882F42">
        <w:rPr>
          <w:sz w:val="24"/>
        </w:rPr>
        <w:t xml:space="preserve">; </w:t>
      </w:r>
      <w:hyperlink r:id="rId18" w:history="1">
        <w:proofErr w:type="spellStart"/>
        <w:r w:rsidR="00882F42" w:rsidRPr="00882F42">
          <w:rPr>
            <w:rStyle w:val="Hyperlink"/>
            <w:sz w:val="24"/>
          </w:rPr>
          <w:t>TreeMD</w:t>
        </w:r>
        <w:proofErr w:type="spellEnd"/>
        <w:r w:rsidR="00882F42" w:rsidRPr="00882F42">
          <w:rPr>
            <w:rStyle w:val="Hyperlink"/>
            <w:sz w:val="24"/>
          </w:rPr>
          <w:t xml:space="preserve"> Application</w:t>
        </w:r>
      </w:hyperlink>
    </w:p>
    <w:p w14:paraId="34E5F66F" w14:textId="5489B3B2" w:rsidR="00723539" w:rsidRDefault="00A30E47" w:rsidP="00CB7A09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spacing w:line="293" w:lineRule="exact"/>
        <w:ind w:right="40" w:hanging="361"/>
        <w:rPr>
          <w:sz w:val="24"/>
        </w:rPr>
      </w:pPr>
      <w:r>
        <w:rPr>
          <w:sz w:val="24"/>
        </w:rPr>
        <w:t>Scripted Videos</w:t>
      </w:r>
    </w:p>
    <w:p w14:paraId="5F248380" w14:textId="4FD79427" w:rsidR="00723539" w:rsidRDefault="00723539" w:rsidP="00CB7A09">
      <w:pPr>
        <w:pStyle w:val="ListParagraph"/>
        <w:numPr>
          <w:ilvl w:val="2"/>
          <w:numId w:val="3"/>
        </w:numPr>
        <w:tabs>
          <w:tab w:val="left" w:pos="1256"/>
          <w:tab w:val="left" w:pos="1257"/>
        </w:tabs>
        <w:spacing w:line="293" w:lineRule="exact"/>
        <w:ind w:right="40"/>
        <w:rPr>
          <w:sz w:val="24"/>
        </w:rPr>
      </w:pPr>
      <w:r>
        <w:rPr>
          <w:sz w:val="24"/>
        </w:rPr>
        <w:t>V</w:t>
      </w:r>
      <w:r w:rsidR="00A30E47">
        <w:rPr>
          <w:sz w:val="24"/>
        </w:rPr>
        <w:t>oice over</w:t>
      </w:r>
      <w:r>
        <w:rPr>
          <w:sz w:val="24"/>
        </w:rPr>
        <w:t xml:space="preserve"> narration alone tends to lo</w:t>
      </w:r>
      <w:r w:rsidR="0002773C">
        <w:rPr>
          <w:sz w:val="24"/>
        </w:rPr>
        <w:t>se interest after a few minutes</w:t>
      </w:r>
    </w:p>
    <w:p w14:paraId="7FCD0B40" w14:textId="5ACA3324" w:rsidR="00723539" w:rsidRDefault="00723539" w:rsidP="00CB7A09">
      <w:pPr>
        <w:pStyle w:val="ListParagraph"/>
        <w:numPr>
          <w:ilvl w:val="2"/>
          <w:numId w:val="3"/>
        </w:numPr>
        <w:tabs>
          <w:tab w:val="left" w:pos="1256"/>
          <w:tab w:val="left" w:pos="1257"/>
        </w:tabs>
        <w:spacing w:line="293" w:lineRule="exact"/>
        <w:ind w:right="40"/>
        <w:rPr>
          <w:sz w:val="24"/>
        </w:rPr>
      </w:pPr>
      <w:r>
        <w:rPr>
          <w:sz w:val="24"/>
        </w:rPr>
        <w:t xml:space="preserve">Example: </w:t>
      </w:r>
      <w:hyperlink r:id="rId19" w:history="1">
        <w:r w:rsidRPr="00723539">
          <w:rPr>
            <w:rStyle w:val="Hyperlink"/>
            <w:sz w:val="24"/>
          </w:rPr>
          <w:t>We Are Texas A&amp;M Forest Service</w:t>
        </w:r>
      </w:hyperlink>
    </w:p>
    <w:p w14:paraId="1A18C03A" w14:textId="639B5F00" w:rsidR="00723539" w:rsidRDefault="00213F5F" w:rsidP="00CB7A09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spacing w:line="293" w:lineRule="exact"/>
        <w:ind w:right="40"/>
        <w:rPr>
          <w:sz w:val="24"/>
        </w:rPr>
      </w:pPr>
      <w:r>
        <w:rPr>
          <w:sz w:val="24"/>
        </w:rPr>
        <w:t>Educational Overview Videos</w:t>
      </w:r>
    </w:p>
    <w:p w14:paraId="5496E01F" w14:textId="0239E982" w:rsidR="00213F5F" w:rsidRDefault="00213F5F" w:rsidP="00CB7A09">
      <w:pPr>
        <w:pStyle w:val="ListParagraph"/>
        <w:numPr>
          <w:ilvl w:val="2"/>
          <w:numId w:val="3"/>
        </w:numPr>
        <w:tabs>
          <w:tab w:val="left" w:pos="1256"/>
          <w:tab w:val="left" w:pos="1257"/>
        </w:tabs>
        <w:spacing w:line="293" w:lineRule="exact"/>
        <w:ind w:right="40"/>
        <w:rPr>
          <w:sz w:val="24"/>
        </w:rPr>
      </w:pPr>
      <w:r>
        <w:rPr>
          <w:sz w:val="24"/>
        </w:rPr>
        <w:t>These videos give a general overview of a</w:t>
      </w:r>
      <w:r w:rsidR="0002773C">
        <w:rPr>
          <w:sz w:val="24"/>
        </w:rPr>
        <w:t>n industry-relevant</w:t>
      </w:r>
      <w:r>
        <w:rPr>
          <w:sz w:val="24"/>
        </w:rPr>
        <w:t xml:space="preserve"> subject. </w:t>
      </w:r>
    </w:p>
    <w:p w14:paraId="5A987291" w14:textId="3A226559" w:rsidR="00213F5F" w:rsidRPr="00723539" w:rsidRDefault="00213F5F" w:rsidP="00CB7A09">
      <w:pPr>
        <w:pStyle w:val="ListParagraph"/>
        <w:numPr>
          <w:ilvl w:val="2"/>
          <w:numId w:val="3"/>
        </w:numPr>
        <w:tabs>
          <w:tab w:val="left" w:pos="1256"/>
          <w:tab w:val="left" w:pos="1257"/>
        </w:tabs>
        <w:spacing w:line="293" w:lineRule="exact"/>
        <w:ind w:right="40"/>
        <w:rPr>
          <w:sz w:val="24"/>
        </w:rPr>
      </w:pPr>
      <w:r>
        <w:rPr>
          <w:sz w:val="24"/>
        </w:rPr>
        <w:t xml:space="preserve">Many </w:t>
      </w:r>
      <w:hyperlink r:id="rId20" w:history="1">
        <w:r w:rsidRPr="00213F5F">
          <w:rPr>
            <w:rStyle w:val="Hyperlink"/>
            <w:sz w:val="24"/>
          </w:rPr>
          <w:t>Ask a Forester</w:t>
        </w:r>
      </w:hyperlink>
      <w:r>
        <w:rPr>
          <w:sz w:val="24"/>
        </w:rPr>
        <w:t xml:space="preserve"> videos fall under this category</w:t>
      </w:r>
    </w:p>
    <w:p w14:paraId="46029343" w14:textId="55AD1EC3" w:rsidR="00723539" w:rsidRDefault="00213F5F" w:rsidP="00CB7A09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spacing w:line="293" w:lineRule="exact"/>
        <w:ind w:right="40" w:hanging="361"/>
        <w:rPr>
          <w:sz w:val="24"/>
        </w:rPr>
      </w:pPr>
      <w:r>
        <w:rPr>
          <w:sz w:val="24"/>
        </w:rPr>
        <w:t>Event Recaps</w:t>
      </w:r>
    </w:p>
    <w:p w14:paraId="4C37E829" w14:textId="2FAB8CAE" w:rsidR="00723539" w:rsidRPr="00FC445D" w:rsidRDefault="00213F5F" w:rsidP="00CB7A09">
      <w:pPr>
        <w:pStyle w:val="ListParagraph"/>
        <w:numPr>
          <w:ilvl w:val="2"/>
          <w:numId w:val="3"/>
        </w:numPr>
        <w:tabs>
          <w:tab w:val="left" w:pos="1256"/>
          <w:tab w:val="left" w:pos="1257"/>
        </w:tabs>
        <w:spacing w:line="293" w:lineRule="exact"/>
        <w:ind w:right="40"/>
        <w:rPr>
          <w:sz w:val="24"/>
        </w:rPr>
      </w:pPr>
      <w:r>
        <w:rPr>
          <w:sz w:val="24"/>
        </w:rPr>
        <w:t xml:space="preserve">Event recaps can summarize </w:t>
      </w:r>
      <w:r w:rsidR="00E44F53">
        <w:rPr>
          <w:sz w:val="24"/>
        </w:rPr>
        <w:t xml:space="preserve">a public event, a natural disaster, or a wildfire. </w:t>
      </w:r>
    </w:p>
    <w:p w14:paraId="1A7D660B" w14:textId="535E393F" w:rsidR="00E01947" w:rsidRDefault="003C7E3F" w:rsidP="00CB7A09">
      <w:pPr>
        <w:pStyle w:val="ListParagraph"/>
        <w:numPr>
          <w:ilvl w:val="2"/>
          <w:numId w:val="3"/>
        </w:numPr>
        <w:tabs>
          <w:tab w:val="left" w:pos="1256"/>
          <w:tab w:val="left" w:pos="1257"/>
        </w:tabs>
        <w:spacing w:line="293" w:lineRule="exact"/>
        <w:ind w:right="40"/>
        <w:rPr>
          <w:sz w:val="24"/>
        </w:rPr>
      </w:pPr>
      <w:r>
        <w:rPr>
          <w:sz w:val="24"/>
        </w:rPr>
        <w:t>E</w:t>
      </w:r>
      <w:r w:rsidR="00FC445D">
        <w:rPr>
          <w:sz w:val="24"/>
        </w:rPr>
        <w:t>xample</w:t>
      </w:r>
      <w:r>
        <w:rPr>
          <w:sz w:val="24"/>
        </w:rPr>
        <w:t>:</w:t>
      </w:r>
      <w:r>
        <w:rPr>
          <w:color w:val="0000FF"/>
          <w:spacing w:val="-2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Green Ambassadors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Youth Led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Grassroots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Movement</w:t>
        </w:r>
      </w:hyperlink>
    </w:p>
    <w:p w14:paraId="6A8B4026" w14:textId="6EBD96DC" w:rsidR="00723539" w:rsidRPr="00D1486C" w:rsidRDefault="00723539" w:rsidP="00CB7A09">
      <w:pPr>
        <w:tabs>
          <w:tab w:val="left" w:pos="1256"/>
          <w:tab w:val="left" w:pos="1257"/>
        </w:tabs>
        <w:spacing w:line="293" w:lineRule="exact"/>
        <w:ind w:right="40"/>
        <w:rPr>
          <w:sz w:val="24"/>
          <w:szCs w:val="24"/>
        </w:rPr>
      </w:pPr>
    </w:p>
    <w:p w14:paraId="0F20F9F9" w14:textId="56A20574" w:rsidR="00E13126" w:rsidRPr="00E13126" w:rsidRDefault="00FC445D" w:rsidP="00CB7A09">
      <w:pPr>
        <w:pStyle w:val="BodyText"/>
        <w:ind w:left="716" w:right="40"/>
      </w:pPr>
      <w:r w:rsidRPr="00731833">
        <w:t>Long Form Videos</w:t>
      </w:r>
      <w:r>
        <w:t xml:space="preserve"> are</w:t>
      </w:r>
      <w:r w:rsidRPr="001E6A39">
        <w:t xml:space="preserve"> </w:t>
      </w:r>
      <w:r>
        <w:t>over</w:t>
      </w:r>
      <w:r w:rsidRPr="001E6A39">
        <w:t xml:space="preserve"> 3 minutes in length</w:t>
      </w:r>
      <w:r>
        <w:t xml:space="preserve">. </w:t>
      </w:r>
      <w:r w:rsidR="00A30E47">
        <w:t>C</w:t>
      </w:r>
      <w:r>
        <w:t xml:space="preserve">ategories include: </w:t>
      </w:r>
    </w:p>
    <w:p w14:paraId="17EBA38A" w14:textId="50D25C89" w:rsidR="00E13126" w:rsidRDefault="003C7E3F" w:rsidP="00CB7A09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spacing w:line="252" w:lineRule="auto"/>
        <w:ind w:right="40"/>
        <w:rPr>
          <w:sz w:val="24"/>
        </w:rPr>
      </w:pPr>
      <w:r>
        <w:rPr>
          <w:sz w:val="24"/>
        </w:rPr>
        <w:t>“How-To” Videos</w:t>
      </w:r>
    </w:p>
    <w:p w14:paraId="6C0BDE07" w14:textId="53B20F8A" w:rsidR="00E13126" w:rsidRDefault="003C7E3F" w:rsidP="00CB7A09">
      <w:pPr>
        <w:pStyle w:val="ListParagraph"/>
        <w:numPr>
          <w:ilvl w:val="2"/>
          <w:numId w:val="3"/>
        </w:numPr>
        <w:tabs>
          <w:tab w:val="left" w:pos="1256"/>
          <w:tab w:val="left" w:pos="1257"/>
        </w:tabs>
        <w:spacing w:line="252" w:lineRule="auto"/>
        <w:ind w:right="40"/>
        <w:rPr>
          <w:sz w:val="24"/>
        </w:rPr>
      </w:pPr>
      <w:r>
        <w:rPr>
          <w:sz w:val="24"/>
        </w:rPr>
        <w:t xml:space="preserve">While not restricted to 3 minutes, these usually perform best when they are no more than 4 or 5 minutes. </w:t>
      </w:r>
    </w:p>
    <w:p w14:paraId="0BA91E6F" w14:textId="2823F7E2" w:rsidR="003C7E3F" w:rsidRDefault="003C7E3F" w:rsidP="00CB7A09">
      <w:pPr>
        <w:pStyle w:val="ListParagraph"/>
        <w:numPr>
          <w:ilvl w:val="2"/>
          <w:numId w:val="3"/>
        </w:numPr>
        <w:tabs>
          <w:tab w:val="left" w:pos="1256"/>
          <w:tab w:val="left" w:pos="1257"/>
        </w:tabs>
        <w:spacing w:line="252" w:lineRule="auto"/>
        <w:ind w:right="40"/>
        <w:rPr>
          <w:sz w:val="24"/>
        </w:rPr>
      </w:pPr>
      <w:r>
        <w:rPr>
          <w:sz w:val="24"/>
        </w:rPr>
        <w:t xml:space="preserve">Examples: </w:t>
      </w:r>
      <w:hyperlink r:id="rId22" w:history="1">
        <w:r w:rsidRPr="003C7E3F">
          <w:rPr>
            <w:rStyle w:val="Hyperlink"/>
            <w:sz w:val="24"/>
          </w:rPr>
          <w:t>How to Water your Trees</w:t>
        </w:r>
      </w:hyperlink>
      <w:r>
        <w:rPr>
          <w:sz w:val="24"/>
        </w:rPr>
        <w:t xml:space="preserve">; </w:t>
      </w:r>
      <w:hyperlink r:id="rId23" w:history="1">
        <w:r w:rsidRPr="003C7E3F">
          <w:rPr>
            <w:rStyle w:val="Hyperlink"/>
            <w:sz w:val="24"/>
          </w:rPr>
          <w:t>How to Plant a Tree in your Yard</w:t>
        </w:r>
      </w:hyperlink>
    </w:p>
    <w:p w14:paraId="6A4EEF0D" w14:textId="041D5BA6" w:rsidR="00E13126" w:rsidRDefault="003C7E3F" w:rsidP="00CB7A09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spacing w:line="252" w:lineRule="auto"/>
        <w:ind w:right="40"/>
        <w:rPr>
          <w:sz w:val="24"/>
        </w:rPr>
      </w:pPr>
      <w:r>
        <w:rPr>
          <w:sz w:val="24"/>
        </w:rPr>
        <w:t>Detailed Informational / Educational Videos</w:t>
      </w:r>
    </w:p>
    <w:p w14:paraId="7551919E" w14:textId="197B8BB3" w:rsidR="003C7E3F" w:rsidRDefault="003C7E3F" w:rsidP="00CB7A09">
      <w:pPr>
        <w:pStyle w:val="ListParagraph"/>
        <w:numPr>
          <w:ilvl w:val="2"/>
          <w:numId w:val="3"/>
        </w:numPr>
        <w:tabs>
          <w:tab w:val="left" w:pos="1256"/>
          <w:tab w:val="left" w:pos="1257"/>
        </w:tabs>
        <w:spacing w:line="252" w:lineRule="auto"/>
        <w:ind w:right="40"/>
        <w:rPr>
          <w:sz w:val="24"/>
        </w:rPr>
      </w:pPr>
      <w:r>
        <w:rPr>
          <w:sz w:val="24"/>
        </w:rPr>
        <w:t>In contrast to Educational Overvie</w:t>
      </w:r>
      <w:r w:rsidR="00882F42">
        <w:rPr>
          <w:sz w:val="24"/>
        </w:rPr>
        <w:t>w Videos, these dive deeper in</w:t>
      </w:r>
      <w:r>
        <w:rPr>
          <w:sz w:val="24"/>
        </w:rPr>
        <w:t xml:space="preserve"> detail and are generally used as resources for industry experts and specialists</w:t>
      </w:r>
    </w:p>
    <w:p w14:paraId="447FDE5C" w14:textId="7289E7C1" w:rsidR="003C7E3F" w:rsidRDefault="003C7E3F" w:rsidP="00CB7A09">
      <w:pPr>
        <w:pStyle w:val="ListParagraph"/>
        <w:numPr>
          <w:ilvl w:val="2"/>
          <w:numId w:val="3"/>
        </w:numPr>
        <w:tabs>
          <w:tab w:val="left" w:pos="1256"/>
          <w:tab w:val="left" w:pos="1257"/>
        </w:tabs>
        <w:spacing w:line="252" w:lineRule="auto"/>
        <w:ind w:right="40"/>
        <w:rPr>
          <w:sz w:val="24"/>
        </w:rPr>
      </w:pPr>
      <w:r>
        <w:rPr>
          <w:sz w:val="24"/>
        </w:rPr>
        <w:t xml:space="preserve">Examples: </w:t>
      </w:r>
      <w:hyperlink r:id="rId24" w:history="1">
        <w:r w:rsidRPr="003C7E3F">
          <w:rPr>
            <w:rStyle w:val="Hyperlink"/>
            <w:sz w:val="24"/>
          </w:rPr>
          <w:t xml:space="preserve">M1078 </w:t>
        </w:r>
        <w:proofErr w:type="spellStart"/>
        <w:r w:rsidRPr="003C7E3F">
          <w:rPr>
            <w:rStyle w:val="Hyperlink"/>
            <w:sz w:val="24"/>
          </w:rPr>
          <w:t>Walkaround</w:t>
        </w:r>
        <w:proofErr w:type="spellEnd"/>
      </w:hyperlink>
      <w:r>
        <w:rPr>
          <w:sz w:val="24"/>
        </w:rPr>
        <w:t xml:space="preserve">; </w:t>
      </w:r>
      <w:hyperlink r:id="rId25" w:history="1">
        <w:r w:rsidRPr="003C7E3F">
          <w:rPr>
            <w:rStyle w:val="Hyperlink"/>
            <w:sz w:val="24"/>
          </w:rPr>
          <w:t>Taking a Sample to Verify Oak Wilt</w:t>
        </w:r>
      </w:hyperlink>
    </w:p>
    <w:p w14:paraId="7CCA4758" w14:textId="17B2FB63" w:rsidR="003C7E3F" w:rsidRDefault="003C7E3F" w:rsidP="00CB7A09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spacing w:line="252" w:lineRule="auto"/>
        <w:ind w:right="40"/>
        <w:rPr>
          <w:sz w:val="24"/>
        </w:rPr>
      </w:pPr>
      <w:r>
        <w:rPr>
          <w:sz w:val="24"/>
        </w:rPr>
        <w:t>Documentary-style Storytelling</w:t>
      </w:r>
    </w:p>
    <w:p w14:paraId="1A132A20" w14:textId="120DF0A0" w:rsidR="003C7E3F" w:rsidRDefault="003C7E3F" w:rsidP="00CB7A09">
      <w:pPr>
        <w:pStyle w:val="ListParagraph"/>
        <w:numPr>
          <w:ilvl w:val="2"/>
          <w:numId w:val="3"/>
        </w:numPr>
        <w:tabs>
          <w:tab w:val="left" w:pos="1256"/>
          <w:tab w:val="left" w:pos="1257"/>
        </w:tabs>
        <w:spacing w:line="252" w:lineRule="auto"/>
        <w:ind w:right="40"/>
        <w:rPr>
          <w:sz w:val="24"/>
        </w:rPr>
      </w:pPr>
      <w:r>
        <w:rPr>
          <w:sz w:val="24"/>
        </w:rPr>
        <w:t xml:space="preserve">These videos vary in length depending on the story being told. </w:t>
      </w:r>
    </w:p>
    <w:p w14:paraId="299B9AE9" w14:textId="5F914DDC" w:rsidR="0002773C" w:rsidRDefault="00882F42" w:rsidP="00CB7A09">
      <w:pPr>
        <w:pStyle w:val="ListParagraph"/>
        <w:numPr>
          <w:ilvl w:val="2"/>
          <w:numId w:val="3"/>
        </w:numPr>
        <w:tabs>
          <w:tab w:val="left" w:pos="1256"/>
          <w:tab w:val="left" w:pos="1257"/>
        </w:tabs>
        <w:spacing w:line="252" w:lineRule="auto"/>
        <w:ind w:right="40"/>
        <w:rPr>
          <w:sz w:val="24"/>
        </w:rPr>
      </w:pPr>
      <w:r>
        <w:rPr>
          <w:sz w:val="24"/>
        </w:rPr>
        <w:t xml:space="preserve">Examples: </w:t>
      </w:r>
      <w:hyperlink r:id="rId26" w:history="1">
        <w:r w:rsidRPr="00882F42">
          <w:rPr>
            <w:rStyle w:val="Hyperlink"/>
            <w:sz w:val="24"/>
          </w:rPr>
          <w:t>Oak Wilt Rising</w:t>
        </w:r>
      </w:hyperlink>
      <w:r>
        <w:rPr>
          <w:sz w:val="24"/>
        </w:rPr>
        <w:t xml:space="preserve">; </w:t>
      </w:r>
      <w:hyperlink r:id="rId27" w:history="1">
        <w:r w:rsidRPr="00882F42">
          <w:rPr>
            <w:rStyle w:val="Hyperlink"/>
            <w:sz w:val="24"/>
          </w:rPr>
          <w:t>The Makings of a Moon Tree</w:t>
        </w:r>
      </w:hyperlink>
      <w:r w:rsidR="0002773C">
        <w:rPr>
          <w:sz w:val="24"/>
        </w:rPr>
        <w:t xml:space="preserve"> </w:t>
      </w:r>
    </w:p>
    <w:p w14:paraId="6464DF84" w14:textId="77777777" w:rsidR="00D1486C" w:rsidRPr="00D1486C" w:rsidRDefault="00D1486C" w:rsidP="00D1486C">
      <w:pPr>
        <w:tabs>
          <w:tab w:val="left" w:pos="1256"/>
          <w:tab w:val="left" w:pos="1257"/>
        </w:tabs>
        <w:spacing w:line="252" w:lineRule="auto"/>
        <w:ind w:right="40"/>
        <w:rPr>
          <w:sz w:val="24"/>
        </w:rPr>
      </w:pPr>
    </w:p>
    <w:p w14:paraId="3AD1F1FF" w14:textId="77777777" w:rsidR="0002773C" w:rsidRDefault="0002773C" w:rsidP="00CB7A09">
      <w:pPr>
        <w:ind w:right="40"/>
        <w:rPr>
          <w:sz w:val="24"/>
        </w:rPr>
      </w:pPr>
      <w:r>
        <w:rPr>
          <w:sz w:val="24"/>
        </w:rPr>
        <w:br w:type="page"/>
      </w:r>
    </w:p>
    <w:p w14:paraId="1A7D6610" w14:textId="77777777" w:rsidR="00E01947" w:rsidRDefault="003C7E3F" w:rsidP="000C561A">
      <w:pPr>
        <w:pStyle w:val="ListParagraph"/>
        <w:numPr>
          <w:ilvl w:val="0"/>
          <w:numId w:val="3"/>
        </w:numPr>
        <w:tabs>
          <w:tab w:val="left" w:pos="717"/>
        </w:tabs>
        <w:ind w:right="43" w:hanging="361"/>
        <w:rPr>
          <w:sz w:val="24"/>
        </w:rPr>
      </w:pP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</w:p>
    <w:p w14:paraId="1A7D6611" w14:textId="77777777" w:rsidR="00E01947" w:rsidRDefault="00E01947" w:rsidP="000C561A">
      <w:pPr>
        <w:pStyle w:val="BodyText"/>
        <w:ind w:right="43"/>
        <w:rPr>
          <w:sz w:val="22"/>
        </w:rPr>
      </w:pPr>
    </w:p>
    <w:p w14:paraId="1A7D6612" w14:textId="77777777" w:rsidR="00E01947" w:rsidRDefault="003C7E3F" w:rsidP="000C561A">
      <w:pPr>
        <w:pStyle w:val="BodyText"/>
        <w:ind w:left="716" w:right="43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technical standards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followed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possible.</w:t>
      </w:r>
    </w:p>
    <w:p w14:paraId="1A7D6613" w14:textId="77777777" w:rsidR="00E01947" w:rsidRPr="000C561A" w:rsidRDefault="00E01947" w:rsidP="000C561A">
      <w:pPr>
        <w:pStyle w:val="BodyText"/>
        <w:ind w:right="43"/>
      </w:pPr>
    </w:p>
    <w:p w14:paraId="1A7D6614" w14:textId="77777777" w:rsidR="00E01947" w:rsidRDefault="003C7E3F" w:rsidP="000C561A">
      <w:pPr>
        <w:pStyle w:val="ListParagraph"/>
        <w:numPr>
          <w:ilvl w:val="1"/>
          <w:numId w:val="3"/>
        </w:numPr>
        <w:tabs>
          <w:tab w:val="left" w:pos="1257"/>
        </w:tabs>
        <w:ind w:right="43" w:hanging="361"/>
        <w:jc w:val="both"/>
        <w:rPr>
          <w:sz w:val="24"/>
        </w:rPr>
      </w:pPr>
      <w:r>
        <w:rPr>
          <w:sz w:val="24"/>
        </w:rPr>
        <w:t>Preferred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formats: </w:t>
      </w:r>
      <w:proofErr w:type="spellStart"/>
      <w:r>
        <w:rPr>
          <w:sz w:val="24"/>
        </w:rPr>
        <w:t>Quicktime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(.</w:t>
      </w:r>
      <w:proofErr w:type="spellStart"/>
      <w:r>
        <w:rPr>
          <w:sz w:val="24"/>
        </w:rPr>
        <w:t>mov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MPEG</w:t>
      </w:r>
      <w:r>
        <w:rPr>
          <w:spacing w:val="-4"/>
          <w:sz w:val="24"/>
        </w:rPr>
        <w:t xml:space="preserve"> </w:t>
      </w:r>
      <w:r>
        <w:rPr>
          <w:sz w:val="24"/>
        </w:rPr>
        <w:t>(.mp4).</w:t>
      </w:r>
    </w:p>
    <w:p w14:paraId="1A7D6615" w14:textId="77777777" w:rsidR="00E01947" w:rsidRDefault="003C7E3F" w:rsidP="000C561A">
      <w:pPr>
        <w:pStyle w:val="ListParagraph"/>
        <w:numPr>
          <w:ilvl w:val="1"/>
          <w:numId w:val="3"/>
        </w:numPr>
        <w:tabs>
          <w:tab w:val="left" w:pos="1257"/>
        </w:tabs>
        <w:ind w:right="43"/>
        <w:jc w:val="both"/>
        <w:rPr>
          <w:sz w:val="24"/>
        </w:rPr>
      </w:pPr>
      <w:r>
        <w:rPr>
          <w:sz w:val="24"/>
        </w:rPr>
        <w:t>Aspect ratio: Native aspect ratio (e.g., 16:9).</w:t>
      </w:r>
      <w:r>
        <w:rPr>
          <w:spacing w:val="1"/>
          <w:sz w:val="24"/>
        </w:rPr>
        <w:t xml:space="preserve"> </w:t>
      </w:r>
      <w:r>
        <w:rPr>
          <w:sz w:val="24"/>
        </w:rPr>
        <w:t>If using a mobile device, shoot in</w:t>
      </w:r>
      <w:r>
        <w:rPr>
          <w:spacing w:val="1"/>
          <w:sz w:val="24"/>
        </w:rPr>
        <w:t xml:space="preserve"> </w:t>
      </w:r>
      <w:r>
        <w:rPr>
          <w:sz w:val="24"/>
        </w:rPr>
        <w:t>landscape. Images resulting in window boxing will generally not be approved for</w:t>
      </w:r>
      <w:r>
        <w:rPr>
          <w:spacing w:val="1"/>
          <w:sz w:val="24"/>
        </w:rPr>
        <w:t xml:space="preserve"> </w:t>
      </w:r>
      <w:r>
        <w:rPr>
          <w:sz w:val="24"/>
        </w:rPr>
        <w:t>produced videos,</w:t>
      </w:r>
      <w:r>
        <w:rPr>
          <w:spacing w:val="1"/>
          <w:sz w:val="24"/>
        </w:rPr>
        <w:t xml:space="preserve"> </w:t>
      </w:r>
      <w:r>
        <w:rPr>
          <w:sz w:val="24"/>
        </w:rPr>
        <w:t>although they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social media</w:t>
      </w:r>
      <w:r>
        <w:rPr>
          <w:spacing w:val="-8"/>
          <w:sz w:val="24"/>
        </w:rPr>
        <w:t xml:space="preserve"> </w:t>
      </w:r>
      <w:r>
        <w:rPr>
          <w:sz w:val="24"/>
        </w:rPr>
        <w:t>clips.</w:t>
      </w:r>
    </w:p>
    <w:p w14:paraId="1A7D6616" w14:textId="2907D3E1" w:rsidR="00E01947" w:rsidRDefault="003C7E3F" w:rsidP="000C561A">
      <w:pPr>
        <w:pStyle w:val="ListParagraph"/>
        <w:numPr>
          <w:ilvl w:val="1"/>
          <w:numId w:val="3"/>
        </w:numPr>
        <w:tabs>
          <w:tab w:val="left" w:pos="1257"/>
        </w:tabs>
        <w:ind w:right="43" w:hanging="361"/>
        <w:jc w:val="both"/>
        <w:rPr>
          <w:sz w:val="24"/>
        </w:rPr>
      </w:pPr>
      <w:r>
        <w:rPr>
          <w:sz w:val="24"/>
        </w:rPr>
        <w:t>Resolution: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definition</w:t>
      </w:r>
      <w:r>
        <w:rPr>
          <w:spacing w:val="-1"/>
          <w:sz w:val="24"/>
        </w:rPr>
        <w:t xml:space="preserve"> </w:t>
      </w:r>
      <w:r>
        <w:rPr>
          <w:sz w:val="24"/>
        </w:rPr>
        <w:t>video 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either </w:t>
      </w:r>
      <w:r w:rsidR="007D1446">
        <w:rPr>
          <w:sz w:val="24"/>
        </w:rPr>
        <w:t>1080p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higher.</w:t>
      </w:r>
    </w:p>
    <w:p w14:paraId="2C5818A9" w14:textId="56706B68" w:rsidR="000C561A" w:rsidRDefault="000C561A" w:rsidP="000C561A">
      <w:pPr>
        <w:tabs>
          <w:tab w:val="left" w:pos="1257"/>
        </w:tabs>
        <w:ind w:right="43"/>
        <w:jc w:val="both"/>
        <w:rPr>
          <w:sz w:val="24"/>
        </w:rPr>
      </w:pPr>
    </w:p>
    <w:p w14:paraId="644DF0E4" w14:textId="77777777" w:rsidR="00302307" w:rsidRDefault="003C7E3F" w:rsidP="000C561A">
      <w:pPr>
        <w:pStyle w:val="ListParagraph"/>
        <w:numPr>
          <w:ilvl w:val="0"/>
          <w:numId w:val="3"/>
        </w:numPr>
        <w:tabs>
          <w:tab w:val="left" w:pos="717"/>
        </w:tabs>
        <w:ind w:right="43"/>
        <w:jc w:val="both"/>
        <w:rPr>
          <w:sz w:val="24"/>
        </w:rPr>
      </w:pP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Versions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Video</w:t>
      </w:r>
      <w:r w:rsidR="00CB6DAB">
        <w:rPr>
          <w:sz w:val="24"/>
        </w:rPr>
        <w:t xml:space="preserve"> </w:t>
      </w:r>
    </w:p>
    <w:p w14:paraId="39CDE205" w14:textId="77777777" w:rsidR="00302307" w:rsidRDefault="00302307" w:rsidP="00EF5457">
      <w:pPr>
        <w:pStyle w:val="ListParagraph"/>
        <w:tabs>
          <w:tab w:val="left" w:pos="717"/>
        </w:tabs>
        <w:ind w:left="716" w:right="43" w:firstLine="0"/>
        <w:jc w:val="both"/>
        <w:rPr>
          <w:sz w:val="24"/>
        </w:rPr>
      </w:pPr>
    </w:p>
    <w:p w14:paraId="1A7D6617" w14:textId="1251CF4F" w:rsidR="00E01947" w:rsidRDefault="003C7E3F" w:rsidP="00EF5457">
      <w:pPr>
        <w:pStyle w:val="ListParagraph"/>
        <w:tabs>
          <w:tab w:val="left" w:pos="717"/>
        </w:tabs>
        <w:ind w:left="716" w:right="43" w:firstLine="0"/>
        <w:jc w:val="both"/>
        <w:rPr>
          <w:sz w:val="24"/>
        </w:rPr>
      </w:pPr>
      <w:r>
        <w:rPr>
          <w:spacing w:val="-58"/>
          <w:sz w:val="24"/>
        </w:rPr>
        <w:t xml:space="preserve"> </w:t>
      </w:r>
      <w:r>
        <w:rPr>
          <w:sz w:val="24"/>
        </w:rPr>
        <w:t>Facebook</w:t>
      </w:r>
      <w:r w:rsidR="001E6A39">
        <w:rPr>
          <w:sz w:val="24"/>
        </w:rPr>
        <w:t xml:space="preserve"> and Instagram</w:t>
      </w:r>
    </w:p>
    <w:p w14:paraId="1A7D6618" w14:textId="77777777" w:rsidR="00E01947" w:rsidRDefault="003C7E3F" w:rsidP="000C561A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ind w:right="43" w:hanging="361"/>
        <w:rPr>
          <w:sz w:val="24"/>
        </w:rPr>
      </w:pP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mov</w:t>
      </w:r>
      <w:proofErr w:type="spellEnd"/>
      <w:r>
        <w:rPr>
          <w:sz w:val="24"/>
        </w:rPr>
        <w:t xml:space="preserve"> or</w:t>
      </w:r>
      <w:r>
        <w:rPr>
          <w:spacing w:val="-5"/>
          <w:sz w:val="24"/>
        </w:rPr>
        <w:t xml:space="preserve"> </w:t>
      </w:r>
      <w:r>
        <w:rPr>
          <w:sz w:val="24"/>
        </w:rPr>
        <w:t>.mp4</w:t>
      </w:r>
    </w:p>
    <w:p w14:paraId="1A7D6619" w14:textId="77777777" w:rsidR="00E01947" w:rsidRDefault="003C7E3F" w:rsidP="000C561A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ind w:right="43" w:hanging="361"/>
        <w:rPr>
          <w:sz w:val="24"/>
        </w:rPr>
      </w:pP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size</w:t>
      </w:r>
      <w:r>
        <w:rPr>
          <w:spacing w:val="-1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GB</w:t>
      </w:r>
    </w:p>
    <w:p w14:paraId="1A7D661A" w14:textId="088D7F5B" w:rsidR="00E01947" w:rsidRDefault="003C7E3F" w:rsidP="000C561A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ind w:right="43" w:hanging="361"/>
        <w:rPr>
          <w:sz w:val="24"/>
        </w:rPr>
      </w:pP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  <w:r>
        <w:rPr>
          <w:spacing w:val="-1"/>
          <w:sz w:val="24"/>
        </w:rPr>
        <w:t xml:space="preserve"> </w:t>
      </w:r>
      <w:r>
        <w:rPr>
          <w:sz w:val="24"/>
        </w:rPr>
        <w:t>length is less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seconds</w:t>
      </w:r>
    </w:p>
    <w:p w14:paraId="1A7D661B" w14:textId="63F371BF" w:rsidR="00E01947" w:rsidRPr="000C561A" w:rsidRDefault="00E01947" w:rsidP="000C561A">
      <w:pPr>
        <w:tabs>
          <w:tab w:val="left" w:pos="1256"/>
          <w:tab w:val="left" w:pos="1257"/>
        </w:tabs>
        <w:ind w:right="43"/>
        <w:rPr>
          <w:sz w:val="24"/>
          <w:szCs w:val="24"/>
        </w:rPr>
      </w:pPr>
    </w:p>
    <w:p w14:paraId="1A7D661C" w14:textId="77777777" w:rsidR="00E01947" w:rsidRDefault="003C7E3F" w:rsidP="000C561A">
      <w:pPr>
        <w:pStyle w:val="BodyText"/>
        <w:ind w:left="716" w:right="43"/>
      </w:pPr>
      <w:r>
        <w:t>Twitter</w:t>
      </w:r>
    </w:p>
    <w:p w14:paraId="1A7D661D" w14:textId="77777777" w:rsidR="00E01947" w:rsidRDefault="003C7E3F" w:rsidP="000C561A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ind w:right="43" w:hanging="361"/>
        <w:rPr>
          <w:sz w:val="24"/>
        </w:rPr>
      </w:pP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mov</w:t>
      </w:r>
      <w:proofErr w:type="spellEnd"/>
      <w:r>
        <w:rPr>
          <w:sz w:val="24"/>
        </w:rPr>
        <w:t xml:space="preserve"> or</w:t>
      </w:r>
      <w:r>
        <w:rPr>
          <w:spacing w:val="-5"/>
          <w:sz w:val="24"/>
        </w:rPr>
        <w:t xml:space="preserve"> </w:t>
      </w:r>
      <w:r>
        <w:rPr>
          <w:sz w:val="24"/>
        </w:rPr>
        <w:t>.mp4</w:t>
      </w:r>
    </w:p>
    <w:p w14:paraId="1A7D661E" w14:textId="77777777" w:rsidR="00E01947" w:rsidRDefault="003C7E3F" w:rsidP="000C561A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ind w:right="43" w:hanging="361"/>
        <w:rPr>
          <w:sz w:val="24"/>
        </w:rPr>
      </w:pP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size</w:t>
      </w:r>
      <w:r>
        <w:rPr>
          <w:spacing w:val="-1"/>
          <w:sz w:val="24"/>
        </w:rPr>
        <w:t xml:space="preserve"> </w:t>
      </w:r>
      <w:r>
        <w:rPr>
          <w:sz w:val="24"/>
        </w:rPr>
        <w:t>maximum 512</w:t>
      </w:r>
      <w:r>
        <w:rPr>
          <w:spacing w:val="-5"/>
          <w:sz w:val="24"/>
        </w:rPr>
        <w:t xml:space="preserve"> </w:t>
      </w:r>
      <w:r>
        <w:rPr>
          <w:sz w:val="24"/>
        </w:rPr>
        <w:t>MB</w:t>
      </w:r>
    </w:p>
    <w:p w14:paraId="1A7D661F" w14:textId="375B6D3F" w:rsidR="00E01947" w:rsidRDefault="003C7E3F" w:rsidP="000C561A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ind w:right="43" w:hanging="361"/>
        <w:rPr>
          <w:sz w:val="24"/>
        </w:rPr>
      </w:pP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  <w:r>
        <w:rPr>
          <w:spacing w:val="-1"/>
          <w:sz w:val="24"/>
        </w:rPr>
        <w:t xml:space="preserve"> </w:t>
      </w:r>
      <w:r>
        <w:rPr>
          <w:sz w:val="24"/>
        </w:rPr>
        <w:t>length</w:t>
      </w:r>
      <w:r>
        <w:rPr>
          <w:spacing w:val="-1"/>
          <w:sz w:val="24"/>
        </w:rPr>
        <w:t xml:space="preserve"> </w:t>
      </w:r>
      <w:r>
        <w:rPr>
          <w:sz w:val="24"/>
        </w:rPr>
        <w:t>is less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seconds</w:t>
      </w:r>
    </w:p>
    <w:p w14:paraId="1B848B89" w14:textId="7BC4AA6E" w:rsidR="007D1446" w:rsidRPr="000C561A" w:rsidRDefault="007D1446" w:rsidP="000C561A">
      <w:pPr>
        <w:tabs>
          <w:tab w:val="left" w:pos="1256"/>
          <w:tab w:val="left" w:pos="1257"/>
        </w:tabs>
        <w:ind w:right="43"/>
        <w:rPr>
          <w:sz w:val="24"/>
          <w:szCs w:val="24"/>
        </w:rPr>
      </w:pPr>
    </w:p>
    <w:p w14:paraId="615A0393" w14:textId="0A7C4860" w:rsidR="00CB6DAB" w:rsidRDefault="003C7E3F" w:rsidP="000C561A">
      <w:pPr>
        <w:pStyle w:val="ListParagraph"/>
        <w:numPr>
          <w:ilvl w:val="0"/>
          <w:numId w:val="3"/>
        </w:numPr>
        <w:tabs>
          <w:tab w:val="left" w:pos="717"/>
        </w:tabs>
        <w:ind w:right="43"/>
        <w:rPr>
          <w:sz w:val="24"/>
        </w:rPr>
      </w:pPr>
      <w:r>
        <w:rPr>
          <w:sz w:val="24"/>
        </w:rPr>
        <w:t>Branding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Credit</w:t>
      </w:r>
      <w:r>
        <w:rPr>
          <w:spacing w:val="1"/>
          <w:sz w:val="24"/>
        </w:rPr>
        <w:t xml:space="preserve"> </w:t>
      </w:r>
      <w:r>
        <w:rPr>
          <w:sz w:val="24"/>
        </w:rPr>
        <w:t>Screen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</w:p>
    <w:p w14:paraId="1E800466" w14:textId="5A91F03B" w:rsidR="000C561A" w:rsidRDefault="000C561A" w:rsidP="000C561A">
      <w:pPr>
        <w:pStyle w:val="ListParagraph"/>
        <w:tabs>
          <w:tab w:val="left" w:pos="717"/>
        </w:tabs>
        <w:ind w:left="0" w:right="43" w:firstLine="0"/>
        <w:rPr>
          <w:sz w:val="24"/>
        </w:rPr>
      </w:pPr>
    </w:p>
    <w:p w14:paraId="2BB9FD13" w14:textId="3F8D33BC" w:rsidR="00EF5457" w:rsidRDefault="00EF5457" w:rsidP="00EF5457">
      <w:pPr>
        <w:pStyle w:val="ListParagraph"/>
        <w:tabs>
          <w:tab w:val="left" w:pos="717"/>
        </w:tabs>
        <w:ind w:left="716" w:right="43" w:firstLine="0"/>
        <w:rPr>
          <w:sz w:val="24"/>
        </w:rPr>
      </w:pPr>
      <w:r>
        <w:rPr>
          <w:sz w:val="24"/>
        </w:rPr>
        <w:t>All video submissions must contain:</w:t>
      </w:r>
    </w:p>
    <w:p w14:paraId="2E8B06EF" w14:textId="77777777" w:rsidR="0002773C" w:rsidRDefault="003C7E3F" w:rsidP="000C561A">
      <w:pPr>
        <w:pStyle w:val="ListParagraph"/>
        <w:numPr>
          <w:ilvl w:val="1"/>
          <w:numId w:val="3"/>
        </w:numPr>
        <w:ind w:right="43" w:hanging="361"/>
        <w:jc w:val="both"/>
        <w:rPr>
          <w:sz w:val="24"/>
        </w:rPr>
      </w:pP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agency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Texas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A&amp;M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Forest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instances.</w:t>
      </w:r>
    </w:p>
    <w:p w14:paraId="2EBB7983" w14:textId="2E7EAE08" w:rsidR="0002773C" w:rsidRPr="0002773C" w:rsidRDefault="0002773C" w:rsidP="003A2F25">
      <w:pPr>
        <w:pStyle w:val="ListParagraph"/>
        <w:numPr>
          <w:ilvl w:val="1"/>
          <w:numId w:val="3"/>
        </w:numPr>
        <w:ind w:right="43" w:hanging="361"/>
        <w:jc w:val="both"/>
        <w:rPr>
          <w:sz w:val="24"/>
        </w:rPr>
      </w:pPr>
      <w:r w:rsidRPr="0002773C">
        <w:rPr>
          <w:sz w:val="24"/>
        </w:rPr>
        <w:t>Official</w:t>
      </w:r>
      <w:r w:rsidRPr="0002773C">
        <w:rPr>
          <w:spacing w:val="41"/>
          <w:sz w:val="24"/>
        </w:rPr>
        <w:t xml:space="preserve"> </w:t>
      </w:r>
      <w:r w:rsidR="000B25A6">
        <w:rPr>
          <w:sz w:val="24"/>
        </w:rPr>
        <w:t>agency</w:t>
      </w:r>
      <w:r w:rsidR="000B25A6" w:rsidRPr="0002773C">
        <w:rPr>
          <w:spacing w:val="42"/>
          <w:sz w:val="24"/>
        </w:rPr>
        <w:t xml:space="preserve"> </w:t>
      </w:r>
      <w:r w:rsidRPr="0002773C">
        <w:rPr>
          <w:sz w:val="24"/>
        </w:rPr>
        <w:t>logos</w:t>
      </w:r>
      <w:r w:rsidRPr="0002773C">
        <w:rPr>
          <w:spacing w:val="42"/>
          <w:sz w:val="24"/>
        </w:rPr>
        <w:t xml:space="preserve"> </w:t>
      </w:r>
      <w:r w:rsidRPr="0002773C">
        <w:rPr>
          <w:sz w:val="24"/>
        </w:rPr>
        <w:t>(most</w:t>
      </w:r>
      <w:r w:rsidRPr="0002773C">
        <w:rPr>
          <w:spacing w:val="41"/>
          <w:sz w:val="24"/>
        </w:rPr>
        <w:t xml:space="preserve"> </w:t>
      </w:r>
      <w:r w:rsidRPr="0002773C">
        <w:rPr>
          <w:sz w:val="24"/>
        </w:rPr>
        <w:t>appropriate</w:t>
      </w:r>
      <w:r w:rsidRPr="0002773C">
        <w:rPr>
          <w:spacing w:val="41"/>
          <w:sz w:val="24"/>
        </w:rPr>
        <w:t xml:space="preserve"> </w:t>
      </w:r>
      <w:r w:rsidRPr="0002773C">
        <w:rPr>
          <w:sz w:val="24"/>
        </w:rPr>
        <w:t>version</w:t>
      </w:r>
      <w:r w:rsidRPr="0002773C">
        <w:rPr>
          <w:spacing w:val="41"/>
          <w:sz w:val="24"/>
        </w:rPr>
        <w:t xml:space="preserve"> </w:t>
      </w:r>
      <w:r w:rsidRPr="0002773C">
        <w:rPr>
          <w:sz w:val="24"/>
        </w:rPr>
        <w:t>for</w:t>
      </w:r>
      <w:r w:rsidRPr="0002773C">
        <w:rPr>
          <w:spacing w:val="40"/>
          <w:sz w:val="24"/>
        </w:rPr>
        <w:t xml:space="preserve"> </w:t>
      </w:r>
      <w:r w:rsidRPr="0002773C">
        <w:rPr>
          <w:sz w:val="24"/>
        </w:rPr>
        <w:t>optimal</w:t>
      </w:r>
      <w:r w:rsidRPr="0002773C">
        <w:rPr>
          <w:spacing w:val="45"/>
          <w:sz w:val="24"/>
        </w:rPr>
        <w:t xml:space="preserve"> </w:t>
      </w:r>
      <w:r w:rsidRPr="0002773C">
        <w:rPr>
          <w:sz w:val="24"/>
        </w:rPr>
        <w:t>display).</w:t>
      </w:r>
      <w:r w:rsidRPr="0002773C">
        <w:rPr>
          <w:spacing w:val="41"/>
          <w:sz w:val="24"/>
        </w:rPr>
        <w:t xml:space="preserve"> </w:t>
      </w:r>
      <w:r w:rsidRPr="0002773C">
        <w:rPr>
          <w:sz w:val="24"/>
        </w:rPr>
        <w:t>This</w:t>
      </w:r>
      <w:r w:rsidRPr="0002773C">
        <w:rPr>
          <w:spacing w:val="42"/>
          <w:sz w:val="24"/>
        </w:rPr>
        <w:t xml:space="preserve"> </w:t>
      </w:r>
      <w:r w:rsidRPr="0002773C">
        <w:rPr>
          <w:sz w:val="24"/>
        </w:rPr>
        <w:t>is</w:t>
      </w:r>
      <w:r w:rsidRPr="0002773C">
        <w:rPr>
          <w:spacing w:val="41"/>
          <w:sz w:val="24"/>
        </w:rPr>
        <w:t xml:space="preserve"> </w:t>
      </w:r>
      <w:r w:rsidRPr="0002773C">
        <w:rPr>
          <w:sz w:val="24"/>
        </w:rPr>
        <w:t>usually</w:t>
      </w:r>
      <w:r w:rsidR="000B25A6">
        <w:rPr>
          <w:sz w:val="24"/>
        </w:rPr>
        <w:t xml:space="preserve"> displayed at</w:t>
      </w:r>
      <w:r w:rsidRPr="0002773C">
        <w:rPr>
          <w:sz w:val="24"/>
        </w:rPr>
        <w:t xml:space="preserve"> the</w:t>
      </w:r>
      <w:r w:rsidRPr="0002773C">
        <w:rPr>
          <w:spacing w:val="-1"/>
          <w:sz w:val="24"/>
        </w:rPr>
        <w:t xml:space="preserve"> </w:t>
      </w:r>
      <w:r w:rsidRPr="0002773C">
        <w:rPr>
          <w:sz w:val="24"/>
        </w:rPr>
        <w:t>end of</w:t>
      </w:r>
      <w:r w:rsidRPr="0002773C">
        <w:rPr>
          <w:spacing w:val="-1"/>
          <w:sz w:val="24"/>
        </w:rPr>
        <w:t xml:space="preserve"> </w:t>
      </w:r>
      <w:r w:rsidRPr="0002773C">
        <w:rPr>
          <w:sz w:val="24"/>
        </w:rPr>
        <w:t>the</w:t>
      </w:r>
      <w:r w:rsidRPr="0002773C">
        <w:rPr>
          <w:spacing w:val="-2"/>
          <w:sz w:val="24"/>
        </w:rPr>
        <w:t xml:space="preserve"> </w:t>
      </w:r>
      <w:r w:rsidRPr="0002773C">
        <w:rPr>
          <w:sz w:val="24"/>
        </w:rPr>
        <w:t>video.</w:t>
      </w:r>
    </w:p>
    <w:p w14:paraId="69316423" w14:textId="77777777" w:rsidR="0002773C" w:rsidRDefault="0002773C" w:rsidP="003A2F25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ind w:right="43" w:hanging="361"/>
        <w:jc w:val="both"/>
        <w:rPr>
          <w:sz w:val="24"/>
        </w:rPr>
      </w:pPr>
      <w:r>
        <w:rPr>
          <w:sz w:val="24"/>
        </w:rPr>
        <w:t>Credits should be reserved for Long Form Videos only. Limit credits to logos when possible, and avoid scrolling screen credits</w:t>
      </w:r>
    </w:p>
    <w:p w14:paraId="26DB92D8" w14:textId="77777777" w:rsidR="0002773C" w:rsidRDefault="0002773C" w:rsidP="003A2F25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ind w:right="43" w:hanging="361"/>
        <w:jc w:val="both"/>
        <w:rPr>
          <w:sz w:val="24"/>
        </w:rPr>
      </w:pPr>
      <w:r>
        <w:rPr>
          <w:sz w:val="24"/>
        </w:rPr>
        <w:t>If adding</w:t>
      </w:r>
      <w:r>
        <w:rPr>
          <w:spacing w:val="-3"/>
          <w:sz w:val="24"/>
        </w:rPr>
        <w:t xml:space="preserve"> </w:t>
      </w:r>
      <w:r>
        <w:rPr>
          <w:sz w:val="24"/>
        </w:rPr>
        <w:t>video</w:t>
      </w:r>
      <w:r>
        <w:rPr>
          <w:spacing w:val="-1"/>
          <w:sz w:val="24"/>
        </w:rPr>
        <w:t xml:space="preserve"> </w:t>
      </w:r>
      <w:r>
        <w:rPr>
          <w:sz w:val="24"/>
        </w:rPr>
        <w:t>credits, center</w:t>
      </w:r>
      <w:r>
        <w:rPr>
          <w:spacing w:val="-3"/>
          <w:sz w:val="24"/>
        </w:rPr>
        <w:t xml:space="preserve"> </w:t>
      </w:r>
      <w:r>
        <w:rPr>
          <w:sz w:val="24"/>
        </w:rPr>
        <w:t>all credits</w:t>
      </w:r>
      <w:r>
        <w:rPr>
          <w:spacing w:val="-1"/>
          <w:sz w:val="24"/>
        </w:rPr>
        <w:t xml:space="preserve"> </w:t>
      </w:r>
      <w:r>
        <w:rPr>
          <w:sz w:val="24"/>
        </w:rPr>
        <w:t>in a</w:t>
      </w:r>
      <w:r>
        <w:rPr>
          <w:spacing w:val="-1"/>
          <w:sz w:val="24"/>
        </w:rPr>
        <w:t xml:space="preserve"> </w:t>
      </w:r>
      <w:r>
        <w:rPr>
          <w:sz w:val="24"/>
        </w:rPr>
        <w:t>standard font</w:t>
      </w:r>
      <w:r>
        <w:rPr>
          <w:spacing w:val="-1"/>
          <w:sz w:val="24"/>
        </w:rPr>
        <w:t xml:space="preserve"> </w:t>
      </w:r>
      <w:r>
        <w:rPr>
          <w:sz w:val="24"/>
        </w:rPr>
        <w:t>at the end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video.</w:t>
      </w:r>
    </w:p>
    <w:p w14:paraId="509D332C" w14:textId="77777777" w:rsidR="0002773C" w:rsidRDefault="0002773C" w:rsidP="003A2F25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ind w:right="43"/>
        <w:jc w:val="both"/>
        <w:rPr>
          <w:sz w:val="24"/>
        </w:rPr>
      </w:pPr>
      <w:r>
        <w:rPr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video.</w:t>
      </w:r>
      <w:r>
        <w:rPr>
          <w:spacing w:val="-6"/>
          <w:sz w:val="24"/>
        </w:rPr>
        <w:t xml:space="preserve"> </w:t>
      </w:r>
      <w:r>
        <w:rPr>
          <w:sz w:val="24"/>
        </w:rPr>
        <w:t>Example: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relevant</w:t>
      </w:r>
      <w:r>
        <w:rPr>
          <w:spacing w:val="2"/>
          <w:sz w:val="24"/>
        </w:rPr>
        <w:t xml:space="preserve"> </w:t>
      </w:r>
      <w:r>
        <w:rPr>
          <w:sz w:val="24"/>
        </w:rPr>
        <w:t>website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viewer</w:t>
      </w:r>
      <w:r>
        <w:rPr>
          <w:spacing w:val="-1"/>
          <w:sz w:val="24"/>
        </w:rPr>
        <w:t xml:space="preserve"> </w:t>
      </w:r>
      <w:r>
        <w:rPr>
          <w:sz w:val="24"/>
        </w:rPr>
        <w:t>to learn more,</w:t>
      </w:r>
      <w:r>
        <w:rPr>
          <w:spacing w:val="2"/>
          <w:sz w:val="24"/>
        </w:rPr>
        <w:t xml:space="preserve"> </w:t>
      </w:r>
      <w:r>
        <w:rPr>
          <w:sz w:val="24"/>
        </w:rPr>
        <w:t>register, etc.</w:t>
      </w:r>
    </w:p>
    <w:p w14:paraId="39C0FC7F" w14:textId="77777777" w:rsidR="0002773C" w:rsidRDefault="0002773C" w:rsidP="003A2F25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ind w:right="43"/>
        <w:jc w:val="both"/>
        <w:rPr>
          <w:sz w:val="24"/>
        </w:rPr>
      </w:pPr>
      <w:r>
        <w:rPr>
          <w:sz w:val="24"/>
        </w:rPr>
        <w:t>If</w:t>
      </w:r>
      <w:r>
        <w:rPr>
          <w:spacing w:val="29"/>
          <w:sz w:val="24"/>
        </w:rPr>
        <w:t xml:space="preserve"> </w:t>
      </w:r>
      <w:r>
        <w:rPr>
          <w:sz w:val="24"/>
        </w:rPr>
        <w:t>including</w:t>
      </w:r>
      <w:r>
        <w:rPr>
          <w:spacing w:val="26"/>
          <w:sz w:val="24"/>
        </w:rPr>
        <w:t xml:space="preserve"> </w:t>
      </w:r>
      <w:r>
        <w:rPr>
          <w:sz w:val="24"/>
        </w:rPr>
        <w:t>partner</w:t>
      </w:r>
      <w:r>
        <w:rPr>
          <w:spacing w:val="26"/>
          <w:sz w:val="24"/>
        </w:rPr>
        <w:t xml:space="preserve"> </w:t>
      </w:r>
      <w:r>
        <w:rPr>
          <w:sz w:val="24"/>
        </w:rPr>
        <w:t>logos,</w:t>
      </w:r>
      <w:r>
        <w:rPr>
          <w:spacing w:val="28"/>
          <w:sz w:val="24"/>
        </w:rPr>
        <w:t xml:space="preserve"> </w:t>
      </w:r>
      <w:r>
        <w:rPr>
          <w:sz w:val="24"/>
        </w:rPr>
        <w:t>use</w:t>
      </w:r>
      <w:r>
        <w:rPr>
          <w:spacing w:val="26"/>
          <w:sz w:val="24"/>
        </w:rPr>
        <w:t xml:space="preserve"> </w:t>
      </w:r>
      <w:r>
        <w:rPr>
          <w:sz w:val="24"/>
        </w:rPr>
        <w:t>their</w:t>
      </w:r>
      <w:r>
        <w:rPr>
          <w:spacing w:val="30"/>
          <w:sz w:val="24"/>
        </w:rPr>
        <w:t xml:space="preserve"> </w:t>
      </w:r>
      <w:r>
        <w:rPr>
          <w:sz w:val="24"/>
        </w:rPr>
        <w:t>approved</w:t>
      </w:r>
      <w:r>
        <w:rPr>
          <w:spacing w:val="27"/>
          <w:sz w:val="24"/>
        </w:rPr>
        <w:t xml:space="preserve"> </w:t>
      </w:r>
      <w:r>
        <w:rPr>
          <w:sz w:val="24"/>
        </w:rPr>
        <w:t>logo</w:t>
      </w:r>
      <w:r>
        <w:rPr>
          <w:spacing w:val="30"/>
          <w:sz w:val="24"/>
        </w:rPr>
        <w:t xml:space="preserve"> </w:t>
      </w:r>
      <w:r>
        <w:rPr>
          <w:sz w:val="24"/>
        </w:rPr>
        <w:t>files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adhere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their</w:t>
      </w:r>
      <w:r>
        <w:rPr>
          <w:spacing w:val="27"/>
          <w:sz w:val="24"/>
        </w:rPr>
        <w:t xml:space="preserve"> </w:t>
      </w:r>
      <w:r>
        <w:rPr>
          <w:sz w:val="24"/>
        </w:rPr>
        <w:t>agency</w:t>
      </w:r>
      <w:r>
        <w:rPr>
          <w:spacing w:val="-57"/>
          <w:sz w:val="24"/>
        </w:rPr>
        <w:t xml:space="preserve"> </w:t>
      </w:r>
      <w:r>
        <w:rPr>
          <w:sz w:val="24"/>
        </w:rPr>
        <w:t>branding</w:t>
      </w:r>
      <w:r>
        <w:rPr>
          <w:spacing w:val="-6"/>
          <w:sz w:val="24"/>
        </w:rPr>
        <w:t xml:space="preserve"> </w:t>
      </w:r>
      <w:r>
        <w:rPr>
          <w:sz w:val="24"/>
        </w:rPr>
        <w:t>standards.</w:t>
      </w:r>
    </w:p>
    <w:p w14:paraId="3BA361FD" w14:textId="1ADD0CD9" w:rsidR="0002773C" w:rsidRDefault="0002773C" w:rsidP="000C561A">
      <w:pPr>
        <w:pStyle w:val="ListParagraph"/>
        <w:numPr>
          <w:ilvl w:val="1"/>
          <w:numId w:val="3"/>
        </w:numPr>
        <w:tabs>
          <w:tab w:val="left" w:pos="1256"/>
          <w:tab w:val="left" w:pos="1257"/>
        </w:tabs>
        <w:ind w:right="43" w:hanging="361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 w:rsidR="00436E68">
        <w:rPr>
          <w:sz w:val="24"/>
        </w:rPr>
        <w:t>/or</w:t>
      </w:r>
      <w:r>
        <w:rPr>
          <w:spacing w:val="-2"/>
          <w:sz w:val="24"/>
        </w:rPr>
        <w:t xml:space="preserve"> </w:t>
      </w:r>
      <w:r>
        <w:rPr>
          <w:sz w:val="24"/>
        </w:rPr>
        <w:t>closing</w:t>
      </w:r>
      <w:r>
        <w:rPr>
          <w:spacing w:val="-7"/>
          <w:sz w:val="24"/>
        </w:rPr>
        <w:t xml:space="preserve"> </w:t>
      </w:r>
      <w:r>
        <w:rPr>
          <w:sz w:val="24"/>
        </w:rPr>
        <w:t>slides/screens.</w:t>
      </w:r>
    </w:p>
    <w:p w14:paraId="1A7D6623" w14:textId="77777777" w:rsidR="00E01947" w:rsidRDefault="00E01947" w:rsidP="00CB7A09">
      <w:pPr>
        <w:ind w:right="40"/>
        <w:jc w:val="both"/>
        <w:rPr>
          <w:sz w:val="24"/>
        </w:rPr>
        <w:sectPr w:rsidR="00E01947">
          <w:pgSz w:w="12240" w:h="15840"/>
          <w:pgMar w:top="2140" w:right="1180" w:bottom="1120" w:left="1300" w:header="720" w:footer="937" w:gutter="0"/>
          <w:cols w:space="720"/>
        </w:sectPr>
      </w:pPr>
    </w:p>
    <w:p w14:paraId="1A7D662A" w14:textId="77777777" w:rsidR="00E01947" w:rsidRDefault="003C7E3F" w:rsidP="000C561A">
      <w:pPr>
        <w:pStyle w:val="BodyText"/>
        <w:ind w:left="716" w:right="43"/>
      </w:pPr>
      <w:r>
        <w:t>Standard</w:t>
      </w:r>
      <w:r>
        <w:rPr>
          <w:spacing w:val="-2"/>
        </w:rPr>
        <w:t xml:space="preserve"> </w:t>
      </w:r>
      <w:r>
        <w:t>fonts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video production:</w:t>
      </w:r>
    </w:p>
    <w:p w14:paraId="1A7D662B" w14:textId="77777777" w:rsidR="00E01947" w:rsidRDefault="00E01947" w:rsidP="000C561A">
      <w:pPr>
        <w:pStyle w:val="BodyText"/>
        <w:ind w:right="43"/>
        <w:rPr>
          <w:sz w:val="22"/>
        </w:rPr>
      </w:pPr>
    </w:p>
    <w:p w14:paraId="1A7D662D" w14:textId="25F350C7" w:rsidR="00E01947" w:rsidRPr="001E6A39" w:rsidRDefault="003C7E3F" w:rsidP="000C561A">
      <w:pPr>
        <w:pStyle w:val="ListParagraph"/>
        <w:numPr>
          <w:ilvl w:val="1"/>
          <w:numId w:val="3"/>
        </w:numPr>
        <w:tabs>
          <w:tab w:val="left" w:pos="1257"/>
        </w:tabs>
        <w:ind w:right="43"/>
        <w:jc w:val="both"/>
        <w:rPr>
          <w:sz w:val="24"/>
        </w:rPr>
      </w:pPr>
      <w:r>
        <w:rPr>
          <w:sz w:val="24"/>
        </w:rPr>
        <w:t>Sans</w:t>
      </w:r>
      <w:r>
        <w:rPr>
          <w:spacing w:val="-12"/>
          <w:sz w:val="24"/>
        </w:rPr>
        <w:t xml:space="preserve"> </w:t>
      </w:r>
      <w:r>
        <w:rPr>
          <w:sz w:val="24"/>
        </w:rPr>
        <w:t>serif</w:t>
      </w:r>
      <w:r>
        <w:rPr>
          <w:spacing w:val="-11"/>
          <w:sz w:val="24"/>
        </w:rPr>
        <w:t xml:space="preserve"> </w:t>
      </w:r>
      <w:r>
        <w:rPr>
          <w:sz w:val="24"/>
        </w:rPr>
        <w:t>fonts.</w:t>
      </w:r>
      <w:r>
        <w:rPr>
          <w:spacing w:val="-12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typically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best</w:t>
      </w:r>
      <w:r>
        <w:rPr>
          <w:spacing w:val="-9"/>
          <w:sz w:val="24"/>
        </w:rPr>
        <w:t xml:space="preserve"> </w:t>
      </w:r>
      <w:r>
        <w:rPr>
          <w:sz w:val="24"/>
        </w:rPr>
        <w:t>choices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comes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video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motion</w:t>
      </w:r>
      <w:r>
        <w:rPr>
          <w:spacing w:val="-57"/>
          <w:sz w:val="24"/>
        </w:rPr>
        <w:t xml:space="preserve"> </w:t>
      </w:r>
      <w:r>
        <w:rPr>
          <w:sz w:val="24"/>
        </w:rPr>
        <w:t>graphics. They have a cleaner, more readable appearance. Anything with Gothic,</w:t>
      </w:r>
      <w:r>
        <w:rPr>
          <w:spacing w:val="1"/>
          <w:sz w:val="24"/>
        </w:rPr>
        <w:t xml:space="preserve"> </w:t>
      </w:r>
      <w:r>
        <w:rPr>
          <w:sz w:val="24"/>
        </w:rPr>
        <w:t>Egyptian, Antique, Grotesque, or Doric in the font name will be sans serif. Helvetica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Arial are</w:t>
      </w:r>
      <w:r>
        <w:rPr>
          <w:spacing w:val="-2"/>
          <w:sz w:val="24"/>
        </w:rPr>
        <w:t xml:space="preserve"> </w:t>
      </w:r>
      <w:r>
        <w:rPr>
          <w:sz w:val="24"/>
        </w:rPr>
        <w:t>two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most common sans serif</w:t>
      </w:r>
      <w:r>
        <w:rPr>
          <w:spacing w:val="-2"/>
          <w:sz w:val="24"/>
        </w:rPr>
        <w:t xml:space="preserve"> </w:t>
      </w:r>
      <w:r>
        <w:rPr>
          <w:sz w:val="24"/>
        </w:rPr>
        <w:t>fonts.</w:t>
      </w:r>
    </w:p>
    <w:p w14:paraId="1A7D662E" w14:textId="77777777" w:rsidR="00E01947" w:rsidRPr="001C3EA1" w:rsidRDefault="003C7E3F" w:rsidP="004B46EB">
      <w:pPr>
        <w:pStyle w:val="ListParagraph"/>
        <w:numPr>
          <w:ilvl w:val="0"/>
          <w:numId w:val="8"/>
        </w:numPr>
        <w:ind w:left="1890" w:right="43"/>
        <w:rPr>
          <w:rFonts w:asciiTheme="minorHAnsi" w:hAnsiTheme="minorHAnsi" w:cstheme="minorHAnsi"/>
        </w:rPr>
      </w:pPr>
      <w:r w:rsidRPr="001C3EA1">
        <w:rPr>
          <w:rFonts w:asciiTheme="minorHAnsi" w:hAnsiTheme="minorHAnsi" w:cstheme="minorHAnsi"/>
        </w:rPr>
        <w:t>Calibri</w:t>
      </w:r>
    </w:p>
    <w:p w14:paraId="1A7D662F" w14:textId="77777777" w:rsidR="00E01947" w:rsidRPr="001C3EA1" w:rsidRDefault="003C7E3F" w:rsidP="004B46EB">
      <w:pPr>
        <w:pStyle w:val="ListParagraph"/>
        <w:numPr>
          <w:ilvl w:val="0"/>
          <w:numId w:val="8"/>
        </w:numPr>
        <w:ind w:left="1890" w:right="43"/>
        <w:rPr>
          <w:rFonts w:ascii="Gill Sans MT" w:hAnsi="Gill Sans MT"/>
        </w:rPr>
      </w:pPr>
      <w:r w:rsidRPr="001C3EA1">
        <w:rPr>
          <w:rFonts w:ascii="Gill Sans MT" w:hAnsi="Gill Sans MT"/>
        </w:rPr>
        <w:t>Gill Sans</w:t>
      </w:r>
    </w:p>
    <w:p w14:paraId="1A7D6630" w14:textId="77777777" w:rsidR="00E01947" w:rsidRPr="001C3EA1" w:rsidRDefault="003C7E3F" w:rsidP="004B46EB">
      <w:pPr>
        <w:pStyle w:val="ListParagraph"/>
        <w:numPr>
          <w:ilvl w:val="0"/>
          <w:numId w:val="8"/>
        </w:numPr>
        <w:ind w:left="1890" w:right="43"/>
        <w:rPr>
          <w:rFonts w:ascii="Franklin Gothic Book" w:hAnsi="Franklin Gothic Book"/>
        </w:rPr>
      </w:pPr>
      <w:r w:rsidRPr="001C3EA1">
        <w:rPr>
          <w:rFonts w:ascii="Franklin Gothic Book" w:hAnsi="Franklin Gothic Book"/>
        </w:rPr>
        <w:t>Franklin Gothic</w:t>
      </w:r>
    </w:p>
    <w:p w14:paraId="1A7D6631" w14:textId="77777777" w:rsidR="00E01947" w:rsidRPr="001C3EA1" w:rsidRDefault="003C7E3F" w:rsidP="004B46EB">
      <w:pPr>
        <w:pStyle w:val="ListParagraph"/>
        <w:numPr>
          <w:ilvl w:val="0"/>
          <w:numId w:val="8"/>
        </w:numPr>
        <w:ind w:left="1890" w:right="43"/>
        <w:rPr>
          <w:rFonts w:ascii="Arial" w:hAnsi="Arial" w:cs="Arial"/>
        </w:rPr>
      </w:pPr>
      <w:r w:rsidRPr="001C3EA1">
        <w:rPr>
          <w:rFonts w:ascii="Arial" w:hAnsi="Arial" w:cs="Arial"/>
        </w:rPr>
        <w:t>Arial</w:t>
      </w:r>
    </w:p>
    <w:p w14:paraId="1A7D6632" w14:textId="77777777" w:rsidR="00E01947" w:rsidRPr="001C3EA1" w:rsidRDefault="003C7E3F" w:rsidP="004B46EB">
      <w:pPr>
        <w:pStyle w:val="ListParagraph"/>
        <w:numPr>
          <w:ilvl w:val="0"/>
          <w:numId w:val="8"/>
        </w:numPr>
        <w:ind w:left="1890" w:right="43"/>
        <w:rPr>
          <w:rFonts w:ascii="Helvetica" w:hAnsi="Helvetica" w:cs="Helvetica"/>
        </w:rPr>
      </w:pPr>
      <w:r w:rsidRPr="001C3EA1">
        <w:rPr>
          <w:rFonts w:ascii="Helvetica" w:hAnsi="Helvetica" w:cs="Helvetica"/>
        </w:rPr>
        <w:t>Helvetica</w:t>
      </w:r>
    </w:p>
    <w:p w14:paraId="1A7D6633" w14:textId="77777777" w:rsidR="00E01947" w:rsidRPr="000C561A" w:rsidRDefault="00E01947" w:rsidP="000C561A">
      <w:pPr>
        <w:pStyle w:val="BodyText"/>
        <w:ind w:right="43"/>
        <w:rPr>
          <w:sz w:val="22"/>
          <w:szCs w:val="22"/>
        </w:rPr>
      </w:pPr>
    </w:p>
    <w:p w14:paraId="1A7D6635" w14:textId="5F07C685" w:rsidR="00E01947" w:rsidRPr="001E6A39" w:rsidRDefault="003C7E3F" w:rsidP="000C561A">
      <w:pPr>
        <w:pStyle w:val="ListParagraph"/>
        <w:numPr>
          <w:ilvl w:val="1"/>
          <w:numId w:val="3"/>
        </w:numPr>
        <w:tabs>
          <w:tab w:val="left" w:pos="1257"/>
        </w:tabs>
        <w:ind w:right="43"/>
        <w:jc w:val="both"/>
        <w:rPr>
          <w:sz w:val="24"/>
        </w:rPr>
      </w:pPr>
      <w:r>
        <w:rPr>
          <w:sz w:val="24"/>
        </w:rPr>
        <w:t>Serif fonts. In general, you should stay away from these types of fonts, as they are</w:t>
      </w:r>
      <w:r>
        <w:rPr>
          <w:spacing w:val="1"/>
          <w:sz w:val="24"/>
        </w:rPr>
        <w:t xml:space="preserve"> </w:t>
      </w:r>
      <w:r>
        <w:rPr>
          <w:sz w:val="24"/>
        </w:rPr>
        <w:t>difficult to read when used in video projects. But a few of the simpler serif fonts</w:t>
      </w:r>
      <w:r>
        <w:rPr>
          <w:spacing w:val="1"/>
          <w:sz w:val="24"/>
        </w:rPr>
        <w:t xml:space="preserve"> </w:t>
      </w:r>
      <w:r>
        <w:rPr>
          <w:sz w:val="24"/>
        </w:rPr>
        <w:t>commonly</w:t>
      </w:r>
      <w:r>
        <w:rPr>
          <w:spacing w:val="-15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in video</w:t>
      </w:r>
      <w:r>
        <w:rPr>
          <w:spacing w:val="2"/>
          <w:sz w:val="24"/>
        </w:rPr>
        <w:t xml:space="preserve"> </w:t>
      </w:r>
      <w:r>
        <w:rPr>
          <w:sz w:val="24"/>
        </w:rPr>
        <w:t>production are:</w:t>
      </w:r>
    </w:p>
    <w:p w14:paraId="1A7D6636" w14:textId="77777777" w:rsidR="00E01947" w:rsidRPr="001C3EA1" w:rsidRDefault="003C7E3F" w:rsidP="004B46EB">
      <w:pPr>
        <w:pStyle w:val="ListParagraph"/>
        <w:numPr>
          <w:ilvl w:val="0"/>
          <w:numId w:val="9"/>
        </w:numPr>
        <w:ind w:left="1890" w:right="43"/>
        <w:rPr>
          <w:rFonts w:ascii="Minion Pro" w:hAnsi="Minion Pro"/>
        </w:rPr>
      </w:pPr>
      <w:r w:rsidRPr="001C3EA1">
        <w:rPr>
          <w:rFonts w:ascii="Minion Pro" w:hAnsi="Minion Pro"/>
        </w:rPr>
        <w:t>Minion Pro</w:t>
      </w:r>
    </w:p>
    <w:p w14:paraId="1A7D6637" w14:textId="77777777" w:rsidR="00E01947" w:rsidRPr="001C3EA1" w:rsidRDefault="003C7E3F" w:rsidP="004B46EB">
      <w:pPr>
        <w:pStyle w:val="ListParagraph"/>
        <w:numPr>
          <w:ilvl w:val="0"/>
          <w:numId w:val="9"/>
        </w:numPr>
        <w:ind w:left="1890" w:right="43"/>
        <w:rPr>
          <w:rFonts w:ascii="Garamond" w:hAnsi="Garamond"/>
        </w:rPr>
      </w:pPr>
      <w:proofErr w:type="spellStart"/>
      <w:r w:rsidRPr="001C3EA1">
        <w:rPr>
          <w:rFonts w:ascii="Garamond" w:hAnsi="Garamond"/>
        </w:rPr>
        <w:t>Garmond</w:t>
      </w:r>
      <w:proofErr w:type="spellEnd"/>
    </w:p>
    <w:p w14:paraId="1A7D6638" w14:textId="77777777" w:rsidR="00E01947" w:rsidRPr="001C3EA1" w:rsidRDefault="003C7E3F" w:rsidP="004B46EB">
      <w:pPr>
        <w:pStyle w:val="ListParagraph"/>
        <w:numPr>
          <w:ilvl w:val="0"/>
          <w:numId w:val="9"/>
        </w:numPr>
        <w:ind w:left="1890" w:right="43"/>
        <w:rPr>
          <w:rFonts w:ascii="Trajan Pro" w:hAnsi="Trajan Pro"/>
        </w:rPr>
      </w:pPr>
      <w:r w:rsidRPr="001C3EA1">
        <w:rPr>
          <w:rFonts w:ascii="Trajan Pro" w:hAnsi="Trajan Pro"/>
        </w:rPr>
        <w:t>Trajan</w:t>
      </w:r>
    </w:p>
    <w:p w14:paraId="512595EE" w14:textId="3B9F11EE" w:rsidR="001C3EA1" w:rsidRPr="001C3EA1" w:rsidRDefault="003C7E3F" w:rsidP="004B46EB">
      <w:pPr>
        <w:pStyle w:val="ListParagraph"/>
        <w:numPr>
          <w:ilvl w:val="0"/>
          <w:numId w:val="9"/>
        </w:numPr>
        <w:ind w:left="1890" w:right="43"/>
      </w:pPr>
      <w:proofErr w:type="spellStart"/>
      <w:r w:rsidRPr="001C3EA1">
        <w:t>Futura</w:t>
      </w:r>
      <w:proofErr w:type="spellEnd"/>
    </w:p>
    <w:p w14:paraId="1A7D663A" w14:textId="77777777" w:rsidR="00E01947" w:rsidRPr="001C3EA1" w:rsidRDefault="003C7E3F" w:rsidP="004B46EB">
      <w:pPr>
        <w:pStyle w:val="ListParagraph"/>
        <w:numPr>
          <w:ilvl w:val="0"/>
          <w:numId w:val="9"/>
        </w:numPr>
        <w:ind w:left="1890" w:right="43"/>
        <w:rPr>
          <w:rFonts w:ascii="Bodoni MT" w:hAnsi="Bodoni MT"/>
        </w:rPr>
      </w:pPr>
      <w:proofErr w:type="spellStart"/>
      <w:r w:rsidRPr="001C3EA1">
        <w:rPr>
          <w:rFonts w:ascii="Bodoni MT" w:hAnsi="Bodoni MT"/>
        </w:rPr>
        <w:t>Bodini</w:t>
      </w:r>
      <w:proofErr w:type="spellEnd"/>
    </w:p>
    <w:p w14:paraId="1A7D663B" w14:textId="77777777" w:rsidR="00E01947" w:rsidRPr="001C3EA1" w:rsidRDefault="003C7E3F" w:rsidP="004B46EB">
      <w:pPr>
        <w:pStyle w:val="ListParagraph"/>
        <w:numPr>
          <w:ilvl w:val="0"/>
          <w:numId w:val="9"/>
        </w:numPr>
        <w:ind w:left="1890" w:right="43"/>
        <w:rPr>
          <w:rFonts w:ascii="Rockwell" w:hAnsi="Rockwell"/>
        </w:rPr>
      </w:pPr>
      <w:r w:rsidRPr="001C3EA1">
        <w:rPr>
          <w:rFonts w:ascii="Rockwell" w:hAnsi="Rockwell"/>
        </w:rPr>
        <w:t>Rockwell</w:t>
      </w:r>
    </w:p>
    <w:p w14:paraId="06B3EFEC" w14:textId="77777777" w:rsidR="000C561A" w:rsidRPr="000C561A" w:rsidRDefault="000C561A" w:rsidP="000C561A">
      <w:pPr>
        <w:pStyle w:val="Heading1"/>
        <w:ind w:left="0" w:right="43"/>
        <w:jc w:val="left"/>
        <w:rPr>
          <w:b w:val="0"/>
          <w:sz w:val="22"/>
          <w:szCs w:val="22"/>
        </w:rPr>
      </w:pPr>
    </w:p>
    <w:p w14:paraId="1A7D663C" w14:textId="41DAEC9C" w:rsidR="00E01947" w:rsidRDefault="003C7E3F" w:rsidP="000C561A">
      <w:pPr>
        <w:pStyle w:val="Heading1"/>
        <w:ind w:left="0" w:right="43"/>
        <w:jc w:val="left"/>
      </w:pPr>
      <w:r>
        <w:t>Submitting</w:t>
      </w:r>
      <w:r>
        <w:rPr>
          <w:spacing w:val="-3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Permissions</w:t>
      </w:r>
    </w:p>
    <w:p w14:paraId="77D1F3C3" w14:textId="05674541" w:rsidR="00252F5B" w:rsidRDefault="00252F5B" w:rsidP="000C561A">
      <w:pPr>
        <w:pStyle w:val="BodyText"/>
        <w:ind w:right="43"/>
        <w:rPr>
          <w:sz w:val="22"/>
        </w:rPr>
      </w:pPr>
    </w:p>
    <w:p w14:paraId="65D87294" w14:textId="42C0FA8A" w:rsidR="00252F5B" w:rsidRDefault="00252F5B" w:rsidP="000C561A">
      <w:pPr>
        <w:pStyle w:val="BodyText"/>
        <w:ind w:right="43"/>
        <w:rPr>
          <w:sz w:val="22"/>
        </w:rPr>
      </w:pPr>
      <w:r>
        <w:rPr>
          <w:sz w:val="22"/>
        </w:rPr>
        <w:t xml:space="preserve">Texas </w:t>
      </w:r>
      <w:proofErr w:type="gramStart"/>
      <w:r>
        <w:rPr>
          <w:sz w:val="22"/>
        </w:rPr>
        <w:t>A&amp;M</w:t>
      </w:r>
      <w:proofErr w:type="gramEnd"/>
      <w:r>
        <w:rPr>
          <w:sz w:val="22"/>
        </w:rPr>
        <w:t xml:space="preserve"> Forest Service video producers are responsible for:</w:t>
      </w:r>
    </w:p>
    <w:p w14:paraId="00585F39" w14:textId="77777777" w:rsidR="00252F5B" w:rsidRPr="003A2F25" w:rsidRDefault="00252F5B" w:rsidP="000C561A">
      <w:pPr>
        <w:pStyle w:val="BodyText"/>
        <w:ind w:right="43"/>
        <w:rPr>
          <w:sz w:val="16"/>
          <w:szCs w:val="16"/>
        </w:rPr>
      </w:pPr>
    </w:p>
    <w:p w14:paraId="1A7D663F" w14:textId="56A7C5D1" w:rsidR="00E01947" w:rsidRPr="009932E9" w:rsidRDefault="00252F5B" w:rsidP="00252F5B">
      <w:pPr>
        <w:pStyle w:val="ListParagraph"/>
        <w:numPr>
          <w:ilvl w:val="0"/>
          <w:numId w:val="2"/>
        </w:numPr>
        <w:tabs>
          <w:tab w:val="left" w:pos="717"/>
        </w:tabs>
        <w:ind w:right="43"/>
        <w:rPr>
          <w:sz w:val="16"/>
          <w:szCs w:val="16"/>
        </w:rPr>
      </w:pPr>
      <w:r>
        <w:rPr>
          <w:sz w:val="24"/>
        </w:rPr>
        <w:t>securing</w:t>
      </w:r>
      <w:r>
        <w:rPr>
          <w:spacing w:val="30"/>
          <w:sz w:val="24"/>
        </w:rPr>
        <w:t xml:space="preserve"> </w:t>
      </w:r>
      <w:r w:rsidR="003C7E3F">
        <w:rPr>
          <w:sz w:val="24"/>
        </w:rPr>
        <w:t>permissions/media</w:t>
      </w:r>
      <w:r w:rsidR="003C7E3F">
        <w:rPr>
          <w:spacing w:val="31"/>
          <w:sz w:val="24"/>
        </w:rPr>
        <w:t xml:space="preserve"> </w:t>
      </w:r>
      <w:r w:rsidR="003C7E3F">
        <w:rPr>
          <w:sz w:val="24"/>
        </w:rPr>
        <w:t>release</w:t>
      </w:r>
      <w:r w:rsidR="003C7E3F">
        <w:rPr>
          <w:spacing w:val="35"/>
          <w:sz w:val="24"/>
        </w:rPr>
        <w:t xml:space="preserve"> </w:t>
      </w:r>
      <w:r w:rsidR="003C7E3F">
        <w:rPr>
          <w:sz w:val="24"/>
        </w:rPr>
        <w:t>forms</w:t>
      </w:r>
      <w:r w:rsidR="003C7E3F">
        <w:rPr>
          <w:spacing w:val="33"/>
          <w:sz w:val="24"/>
        </w:rPr>
        <w:t xml:space="preserve"> </w:t>
      </w:r>
      <w:r w:rsidR="000B25A6">
        <w:rPr>
          <w:sz w:val="24"/>
        </w:rPr>
        <w:t>from subjects</w:t>
      </w:r>
      <w:r>
        <w:rPr>
          <w:sz w:val="24"/>
        </w:rPr>
        <w:t>;</w:t>
      </w:r>
    </w:p>
    <w:p w14:paraId="2AB6B95A" w14:textId="77777777" w:rsidR="009932E9" w:rsidRPr="009932E9" w:rsidRDefault="009932E9" w:rsidP="00252F5B">
      <w:pPr>
        <w:tabs>
          <w:tab w:val="left" w:pos="717"/>
        </w:tabs>
        <w:ind w:right="43"/>
        <w:rPr>
          <w:sz w:val="16"/>
          <w:szCs w:val="16"/>
        </w:rPr>
      </w:pPr>
    </w:p>
    <w:p w14:paraId="3E7492C8" w14:textId="7B753FB9" w:rsidR="0002773C" w:rsidRDefault="00252F5B" w:rsidP="00252F5B">
      <w:pPr>
        <w:pStyle w:val="ListParagraph"/>
        <w:numPr>
          <w:ilvl w:val="0"/>
          <w:numId w:val="2"/>
        </w:numPr>
        <w:tabs>
          <w:tab w:val="left" w:pos="717"/>
          <w:tab w:val="left" w:pos="1330"/>
          <w:tab w:val="left" w:pos="2064"/>
          <w:tab w:val="left" w:pos="3217"/>
          <w:tab w:val="left" w:pos="3887"/>
          <w:tab w:val="left" w:pos="4743"/>
          <w:tab w:val="left" w:pos="5944"/>
          <w:tab w:val="left" w:pos="6681"/>
          <w:tab w:val="left" w:pos="7228"/>
          <w:tab w:val="left" w:pos="8578"/>
          <w:tab w:val="left" w:pos="9339"/>
        </w:tabs>
        <w:ind w:right="43"/>
        <w:rPr>
          <w:sz w:val="24"/>
        </w:rPr>
      </w:pPr>
      <w:r>
        <w:rPr>
          <w:sz w:val="24"/>
        </w:rPr>
        <w:t xml:space="preserve">submitting </w:t>
      </w:r>
      <w:r w:rsidR="003C7E3F">
        <w:rPr>
          <w:sz w:val="24"/>
        </w:rPr>
        <w:t>completed</w:t>
      </w:r>
      <w:r>
        <w:rPr>
          <w:sz w:val="24"/>
        </w:rPr>
        <w:t xml:space="preserve"> </w:t>
      </w:r>
      <w:r w:rsidR="003C7E3F">
        <w:rPr>
          <w:sz w:val="24"/>
        </w:rPr>
        <w:t>video</w:t>
      </w:r>
      <w:r>
        <w:rPr>
          <w:sz w:val="24"/>
        </w:rPr>
        <w:t xml:space="preserve"> </w:t>
      </w:r>
      <w:r w:rsidR="003C7E3F">
        <w:rPr>
          <w:sz w:val="24"/>
        </w:rPr>
        <w:t>and</w:t>
      </w:r>
      <w:r>
        <w:rPr>
          <w:sz w:val="24"/>
        </w:rPr>
        <w:t xml:space="preserve"> </w:t>
      </w:r>
      <w:r w:rsidR="003C7E3F">
        <w:rPr>
          <w:sz w:val="24"/>
        </w:rPr>
        <w:tab/>
        <w:t>permissions</w:t>
      </w:r>
      <w:r>
        <w:rPr>
          <w:sz w:val="24"/>
        </w:rPr>
        <w:t xml:space="preserve"> </w:t>
      </w:r>
      <w:r w:rsidR="003C7E3F">
        <w:rPr>
          <w:sz w:val="24"/>
        </w:rPr>
        <w:t>forms</w:t>
      </w:r>
      <w:r>
        <w:rPr>
          <w:sz w:val="24"/>
        </w:rPr>
        <w:t xml:space="preserve"> </w:t>
      </w:r>
      <w:r w:rsidR="003C7E3F">
        <w:rPr>
          <w:spacing w:val="-2"/>
          <w:sz w:val="24"/>
        </w:rPr>
        <w:t>to</w:t>
      </w:r>
      <w:r>
        <w:rPr>
          <w:spacing w:val="-2"/>
          <w:sz w:val="24"/>
        </w:rPr>
        <w:t xml:space="preserve"> </w:t>
      </w:r>
      <w:r w:rsidR="003C7E3F">
        <w:rPr>
          <w:color w:val="0000FF"/>
          <w:spacing w:val="-57"/>
          <w:sz w:val="24"/>
        </w:rPr>
        <w:t xml:space="preserve"> </w:t>
      </w:r>
      <w:hyperlink r:id="rId28">
        <w:r w:rsidR="003C7E3F">
          <w:rPr>
            <w:color w:val="0000FF"/>
            <w:sz w:val="24"/>
            <w:u w:val="single" w:color="0000FF"/>
          </w:rPr>
          <w:t>videos@tfs.tamu.edu</w:t>
        </w:r>
        <w:r w:rsidR="003C7E3F">
          <w:rPr>
            <w:color w:val="0000FF"/>
            <w:spacing w:val="-1"/>
            <w:sz w:val="24"/>
          </w:rPr>
          <w:t xml:space="preserve"> </w:t>
        </w:r>
      </w:hyperlink>
      <w:r w:rsidR="003C7E3F">
        <w:rPr>
          <w:sz w:val="24"/>
        </w:rPr>
        <w:t>for review</w:t>
      </w:r>
      <w:r>
        <w:rPr>
          <w:sz w:val="24"/>
        </w:rPr>
        <w:t>; and</w:t>
      </w:r>
    </w:p>
    <w:p w14:paraId="2D90179D" w14:textId="655EC2D6" w:rsidR="009932E9" w:rsidRPr="009932E9" w:rsidRDefault="009932E9" w:rsidP="000C561A">
      <w:pPr>
        <w:tabs>
          <w:tab w:val="left" w:pos="717"/>
          <w:tab w:val="left" w:pos="1330"/>
          <w:tab w:val="left" w:pos="2064"/>
          <w:tab w:val="left" w:pos="3217"/>
          <w:tab w:val="left" w:pos="3887"/>
          <w:tab w:val="left" w:pos="4743"/>
          <w:tab w:val="left" w:pos="5944"/>
          <w:tab w:val="left" w:pos="6681"/>
          <w:tab w:val="left" w:pos="7228"/>
          <w:tab w:val="left" w:pos="8578"/>
          <w:tab w:val="left" w:pos="9339"/>
        </w:tabs>
        <w:ind w:right="43"/>
        <w:rPr>
          <w:sz w:val="16"/>
          <w:szCs w:val="16"/>
        </w:rPr>
      </w:pPr>
    </w:p>
    <w:p w14:paraId="1A7D6642" w14:textId="2A527EEA" w:rsidR="00E01947" w:rsidRDefault="003C7E3F" w:rsidP="00252F5B">
      <w:pPr>
        <w:pStyle w:val="ListParagraph"/>
        <w:numPr>
          <w:ilvl w:val="0"/>
          <w:numId w:val="2"/>
        </w:numPr>
        <w:tabs>
          <w:tab w:val="left" w:pos="717"/>
          <w:tab w:val="left" w:pos="1330"/>
          <w:tab w:val="left" w:pos="2064"/>
          <w:tab w:val="left" w:pos="3217"/>
          <w:tab w:val="left" w:pos="3887"/>
          <w:tab w:val="left" w:pos="4743"/>
          <w:tab w:val="left" w:pos="5944"/>
          <w:tab w:val="left" w:pos="6681"/>
          <w:tab w:val="left" w:pos="7228"/>
          <w:tab w:val="left" w:pos="8578"/>
          <w:tab w:val="left" w:pos="9339"/>
        </w:tabs>
        <w:ind w:right="43"/>
        <w:rPr>
          <w:sz w:val="24"/>
        </w:rPr>
      </w:pPr>
      <w:proofErr w:type="gramStart"/>
      <w:r w:rsidRPr="0002773C">
        <w:rPr>
          <w:sz w:val="24"/>
        </w:rPr>
        <w:t>providing</w:t>
      </w:r>
      <w:proofErr w:type="gramEnd"/>
      <w:r w:rsidRPr="0002773C">
        <w:rPr>
          <w:spacing w:val="2"/>
          <w:sz w:val="24"/>
        </w:rPr>
        <w:t xml:space="preserve"> </w:t>
      </w:r>
      <w:r w:rsidRPr="0002773C">
        <w:rPr>
          <w:sz w:val="24"/>
        </w:rPr>
        <w:t>additional</w:t>
      </w:r>
      <w:r w:rsidRPr="0002773C">
        <w:rPr>
          <w:spacing w:val="2"/>
          <w:sz w:val="24"/>
        </w:rPr>
        <w:t xml:space="preserve"> </w:t>
      </w:r>
      <w:r w:rsidRPr="0002773C">
        <w:rPr>
          <w:sz w:val="24"/>
        </w:rPr>
        <w:t>metadata,</w:t>
      </w:r>
      <w:r w:rsidRPr="0002773C">
        <w:rPr>
          <w:spacing w:val="2"/>
          <w:sz w:val="24"/>
        </w:rPr>
        <w:t xml:space="preserve"> </w:t>
      </w:r>
      <w:r w:rsidRPr="0002773C">
        <w:rPr>
          <w:sz w:val="24"/>
        </w:rPr>
        <w:t>such</w:t>
      </w:r>
      <w:r w:rsidRPr="0002773C">
        <w:rPr>
          <w:spacing w:val="4"/>
          <w:sz w:val="24"/>
        </w:rPr>
        <w:t xml:space="preserve"> </w:t>
      </w:r>
      <w:r w:rsidRPr="0002773C">
        <w:rPr>
          <w:sz w:val="24"/>
        </w:rPr>
        <w:t>as</w:t>
      </w:r>
      <w:r w:rsidRPr="0002773C">
        <w:rPr>
          <w:spacing w:val="2"/>
          <w:sz w:val="24"/>
        </w:rPr>
        <w:t xml:space="preserve"> </w:t>
      </w:r>
      <w:r w:rsidRPr="0002773C">
        <w:rPr>
          <w:sz w:val="24"/>
        </w:rPr>
        <w:t>title,</w:t>
      </w:r>
      <w:r w:rsidRPr="0002773C">
        <w:rPr>
          <w:spacing w:val="-57"/>
          <w:sz w:val="24"/>
        </w:rPr>
        <w:t xml:space="preserve"> </w:t>
      </w:r>
      <w:r w:rsidRPr="0002773C">
        <w:rPr>
          <w:sz w:val="24"/>
        </w:rPr>
        <w:t>summary,</w:t>
      </w:r>
      <w:r w:rsidRPr="0002773C">
        <w:rPr>
          <w:spacing w:val="-1"/>
          <w:sz w:val="24"/>
        </w:rPr>
        <w:t xml:space="preserve"> </w:t>
      </w:r>
      <w:r w:rsidRPr="0002773C">
        <w:rPr>
          <w:sz w:val="24"/>
        </w:rPr>
        <w:t>date, etc.,</w:t>
      </w:r>
      <w:r w:rsidRPr="0002773C">
        <w:rPr>
          <w:spacing w:val="1"/>
          <w:sz w:val="24"/>
        </w:rPr>
        <w:t xml:space="preserve"> </w:t>
      </w:r>
      <w:r w:rsidRPr="0002773C">
        <w:rPr>
          <w:sz w:val="24"/>
        </w:rPr>
        <w:t>as</w:t>
      </w:r>
      <w:r w:rsidRPr="0002773C">
        <w:rPr>
          <w:spacing w:val="1"/>
          <w:sz w:val="24"/>
        </w:rPr>
        <w:t xml:space="preserve"> </w:t>
      </w:r>
      <w:r w:rsidRPr="0002773C">
        <w:rPr>
          <w:sz w:val="24"/>
        </w:rPr>
        <w:t>needed.</w:t>
      </w:r>
    </w:p>
    <w:p w14:paraId="10AF24FA" w14:textId="77777777" w:rsidR="000C561A" w:rsidRPr="000C561A" w:rsidRDefault="000C561A" w:rsidP="000C561A">
      <w:pPr>
        <w:tabs>
          <w:tab w:val="left" w:pos="717"/>
          <w:tab w:val="left" w:pos="1330"/>
          <w:tab w:val="left" w:pos="2064"/>
          <w:tab w:val="left" w:pos="3217"/>
          <w:tab w:val="left" w:pos="3887"/>
          <w:tab w:val="left" w:pos="4743"/>
          <w:tab w:val="left" w:pos="5944"/>
          <w:tab w:val="left" w:pos="6681"/>
          <w:tab w:val="left" w:pos="7228"/>
          <w:tab w:val="left" w:pos="8578"/>
          <w:tab w:val="left" w:pos="9339"/>
        </w:tabs>
        <w:ind w:right="43"/>
      </w:pPr>
    </w:p>
    <w:p w14:paraId="1DB69783" w14:textId="77777777" w:rsidR="0002773C" w:rsidRDefault="0002773C" w:rsidP="000C561A">
      <w:pPr>
        <w:pStyle w:val="Heading1"/>
        <w:ind w:right="43" w:hanging="116"/>
        <w:jc w:val="left"/>
      </w:pPr>
      <w:r>
        <w:t>Publishing</w:t>
      </w:r>
      <w:r>
        <w:rPr>
          <w:spacing w:val="-2"/>
        </w:rPr>
        <w:t xml:space="preserve"> </w:t>
      </w:r>
      <w:r>
        <w:t>Video</w:t>
      </w:r>
    </w:p>
    <w:p w14:paraId="00DF4F2A" w14:textId="55AC3F89" w:rsidR="0002773C" w:rsidRDefault="0002773C" w:rsidP="000C561A">
      <w:pPr>
        <w:pStyle w:val="BodyText"/>
        <w:ind w:right="43"/>
        <w:rPr>
          <w:sz w:val="22"/>
        </w:rPr>
      </w:pPr>
    </w:p>
    <w:p w14:paraId="4C0E5CF6" w14:textId="4CCD6136" w:rsidR="00252F5B" w:rsidRDefault="00252F5B" w:rsidP="000C561A">
      <w:pPr>
        <w:pStyle w:val="BodyText"/>
        <w:ind w:right="43"/>
        <w:rPr>
          <w:sz w:val="22"/>
        </w:rPr>
      </w:pPr>
      <w:r>
        <w:rPr>
          <w:sz w:val="22"/>
        </w:rPr>
        <w:t>The Communications Office will:</w:t>
      </w:r>
    </w:p>
    <w:p w14:paraId="7E17301A" w14:textId="77777777" w:rsidR="00252F5B" w:rsidRPr="000C561A" w:rsidRDefault="00252F5B" w:rsidP="000C561A">
      <w:pPr>
        <w:pStyle w:val="BodyText"/>
        <w:ind w:right="43"/>
        <w:rPr>
          <w:sz w:val="22"/>
        </w:rPr>
      </w:pPr>
    </w:p>
    <w:p w14:paraId="11ECB82E" w14:textId="3848A1CC" w:rsidR="0002773C" w:rsidRDefault="0002773C" w:rsidP="003A2F25">
      <w:pPr>
        <w:pStyle w:val="ListParagraph"/>
        <w:numPr>
          <w:ilvl w:val="0"/>
          <w:numId w:val="1"/>
        </w:numPr>
        <w:tabs>
          <w:tab w:val="left" w:pos="717"/>
        </w:tabs>
        <w:ind w:right="43"/>
        <w:jc w:val="both"/>
        <w:rPr>
          <w:sz w:val="24"/>
        </w:rPr>
      </w:pPr>
      <w:r>
        <w:rPr>
          <w:sz w:val="24"/>
        </w:rPr>
        <w:t>review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video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z w:val="24"/>
        </w:rPr>
        <w:t>compliance</w:t>
      </w:r>
      <w:r>
        <w:rPr>
          <w:spacing w:val="29"/>
          <w:sz w:val="24"/>
        </w:rPr>
        <w:t xml:space="preserve"> </w:t>
      </w:r>
      <w:r>
        <w:rPr>
          <w:sz w:val="24"/>
        </w:rPr>
        <w:t>with</w:t>
      </w:r>
      <w:r>
        <w:rPr>
          <w:spacing w:val="30"/>
          <w:sz w:val="24"/>
        </w:rPr>
        <w:t xml:space="preserve"> </w:t>
      </w:r>
      <w:r>
        <w:rPr>
          <w:sz w:val="24"/>
        </w:rPr>
        <w:t>production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permission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</w:t>
      </w:r>
      <w:r w:rsidR="00252F5B">
        <w:rPr>
          <w:sz w:val="24"/>
        </w:rPr>
        <w:t>;</w:t>
      </w:r>
    </w:p>
    <w:p w14:paraId="41627FD9" w14:textId="77777777" w:rsidR="0002773C" w:rsidRPr="009932E9" w:rsidRDefault="0002773C" w:rsidP="000C561A">
      <w:pPr>
        <w:pStyle w:val="BodyText"/>
        <w:ind w:right="43"/>
        <w:rPr>
          <w:sz w:val="16"/>
          <w:szCs w:val="16"/>
        </w:rPr>
      </w:pPr>
    </w:p>
    <w:p w14:paraId="7ACF8394" w14:textId="18284C42" w:rsidR="0002773C" w:rsidRDefault="0002773C" w:rsidP="003A2F25">
      <w:pPr>
        <w:pStyle w:val="ListParagraph"/>
        <w:numPr>
          <w:ilvl w:val="0"/>
          <w:numId w:val="1"/>
        </w:numPr>
        <w:tabs>
          <w:tab w:val="left" w:pos="717"/>
        </w:tabs>
        <w:ind w:right="43" w:hanging="361"/>
        <w:jc w:val="both"/>
        <w:rPr>
          <w:sz w:val="24"/>
        </w:rPr>
      </w:pPr>
      <w:r>
        <w:rPr>
          <w:sz w:val="24"/>
        </w:rPr>
        <w:t>publish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video 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0B25A6">
        <w:rPr>
          <w:sz w:val="24"/>
        </w:rPr>
        <w:t>Texas A&amp;M Forest Service</w:t>
      </w:r>
      <w:r w:rsidR="000B25A6">
        <w:rPr>
          <w:spacing w:val="-1"/>
          <w:sz w:val="24"/>
        </w:rPr>
        <w:t xml:space="preserve"> </w:t>
      </w:r>
      <w:r>
        <w:rPr>
          <w:sz w:val="24"/>
        </w:rPr>
        <w:t>YouTube</w:t>
      </w:r>
      <w:r>
        <w:rPr>
          <w:spacing w:val="-8"/>
          <w:sz w:val="24"/>
        </w:rPr>
        <w:t xml:space="preserve"> </w:t>
      </w:r>
      <w:r>
        <w:rPr>
          <w:sz w:val="24"/>
        </w:rPr>
        <w:t>Channel and Social Media Pages</w:t>
      </w:r>
      <w:r w:rsidR="00252F5B">
        <w:rPr>
          <w:sz w:val="24"/>
        </w:rPr>
        <w:t>; and</w:t>
      </w:r>
    </w:p>
    <w:p w14:paraId="05F7C1E6" w14:textId="77777777" w:rsidR="0002773C" w:rsidRPr="009932E9" w:rsidRDefault="0002773C" w:rsidP="000C561A">
      <w:pPr>
        <w:pStyle w:val="BodyText"/>
        <w:ind w:right="43"/>
        <w:rPr>
          <w:sz w:val="16"/>
          <w:szCs w:val="16"/>
        </w:rPr>
      </w:pPr>
    </w:p>
    <w:p w14:paraId="0CD65539" w14:textId="0136465A" w:rsidR="0002773C" w:rsidRDefault="0002773C" w:rsidP="003A2F25">
      <w:pPr>
        <w:pStyle w:val="ListParagraph"/>
        <w:numPr>
          <w:ilvl w:val="0"/>
          <w:numId w:val="1"/>
        </w:numPr>
        <w:tabs>
          <w:tab w:val="left" w:pos="717"/>
        </w:tabs>
        <w:ind w:right="43"/>
        <w:jc w:val="both"/>
        <w:rPr>
          <w:sz w:val="24"/>
        </w:rPr>
      </w:pPr>
      <w:proofErr w:type="gramStart"/>
      <w:r>
        <w:rPr>
          <w:sz w:val="24"/>
        </w:rPr>
        <w:t>add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video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playlists,</w:t>
      </w:r>
      <w:r>
        <w:rPr>
          <w:spacing w:val="36"/>
          <w:sz w:val="24"/>
        </w:rPr>
        <w:t xml:space="preserve"> </w:t>
      </w:r>
      <w:r>
        <w:rPr>
          <w:sz w:val="24"/>
        </w:rPr>
        <w:t>social</w:t>
      </w:r>
      <w:r>
        <w:rPr>
          <w:spacing w:val="37"/>
          <w:sz w:val="24"/>
        </w:rPr>
        <w:t xml:space="preserve"> </w:t>
      </w:r>
      <w:r>
        <w:rPr>
          <w:sz w:val="24"/>
        </w:rPr>
        <w:t>media</w:t>
      </w:r>
      <w:r>
        <w:rPr>
          <w:spacing w:val="41"/>
          <w:sz w:val="24"/>
        </w:rPr>
        <w:t xml:space="preserve"> </w:t>
      </w:r>
      <w:r>
        <w:rPr>
          <w:sz w:val="24"/>
        </w:rPr>
        <w:t>rotation,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schedules</w:t>
      </w:r>
      <w:r>
        <w:rPr>
          <w:spacing w:val="1"/>
          <w:sz w:val="24"/>
        </w:rPr>
        <w:t xml:space="preserve"> </w:t>
      </w:r>
      <w:r>
        <w:rPr>
          <w:sz w:val="24"/>
        </w:rPr>
        <w:t>as agreed upon with the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  <w:r>
        <w:rPr>
          <w:spacing w:val="-2"/>
          <w:sz w:val="24"/>
        </w:rPr>
        <w:t xml:space="preserve"> </w:t>
      </w:r>
      <w:r>
        <w:rPr>
          <w:sz w:val="24"/>
        </w:rPr>
        <w:t>producer.</w:t>
      </w:r>
    </w:p>
    <w:p w14:paraId="710970F2" w14:textId="40B6DF0F" w:rsidR="009932E9" w:rsidRDefault="009932E9" w:rsidP="000C561A">
      <w:pPr>
        <w:pStyle w:val="BodyText"/>
        <w:ind w:right="43"/>
        <w:rPr>
          <w:sz w:val="22"/>
        </w:rPr>
      </w:pPr>
    </w:p>
    <w:p w14:paraId="1A7D664D" w14:textId="133EAF79" w:rsidR="00E01947" w:rsidRDefault="0002773C" w:rsidP="00A30E47">
      <w:pPr>
        <w:pStyle w:val="BodyText"/>
        <w:ind w:right="40"/>
        <w:jc w:val="center"/>
      </w:pPr>
      <w:r>
        <w:rPr>
          <w:b/>
        </w:rPr>
        <w:t>Contact:</w:t>
      </w:r>
      <w:r>
        <w:rPr>
          <w:b/>
          <w:spacing w:val="-3"/>
        </w:rPr>
        <w:t xml:space="preserve"> </w:t>
      </w:r>
      <w:hyperlink r:id="rId29">
        <w:r>
          <w:rPr>
            <w:color w:val="0000FF"/>
            <w:u w:val="single" w:color="0000FF"/>
          </w:rPr>
          <w:t>Communications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 Marketing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Advisory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Committee</w:t>
        </w:r>
      </w:hyperlink>
    </w:p>
    <w:sectPr w:rsidR="00E01947">
      <w:pgSz w:w="12240" w:h="15840"/>
      <w:pgMar w:top="2140" w:right="1180" w:bottom="1120" w:left="1300" w:header="720" w:footer="93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28EF6E" w16cid:durableId="249C2C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D6654" w14:textId="77777777" w:rsidR="003C7E3F" w:rsidRDefault="003C7E3F">
      <w:r>
        <w:separator/>
      </w:r>
    </w:p>
  </w:endnote>
  <w:endnote w:type="continuationSeparator" w:id="0">
    <w:p w14:paraId="1A7D6656" w14:textId="77777777" w:rsidR="003C7E3F" w:rsidRDefault="003C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ckwell">
    <w:altName w:val="Rockwell"/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EB7B" w14:textId="77777777" w:rsidR="008E4DDD" w:rsidRDefault="008E4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60335" w14:textId="3474B520" w:rsidR="00D87055" w:rsidRPr="00D96ACD" w:rsidRDefault="00157CE3" w:rsidP="00D87055">
    <w:pPr>
      <w:widowControl/>
      <w:pBdr>
        <w:top w:val="thinThickSmallGap" w:sz="24" w:space="0" w:color="622423" w:themeColor="accent2" w:themeShade="7F"/>
      </w:pBdr>
      <w:tabs>
        <w:tab w:val="center" w:pos="4680"/>
        <w:tab w:val="right" w:pos="9360"/>
      </w:tabs>
      <w:autoSpaceDE/>
      <w:autoSpaceDN/>
      <w:rPr>
        <w:rFonts w:asciiTheme="majorHAnsi" w:hAnsiTheme="majorHAnsi"/>
        <w:sz w:val="20"/>
        <w:szCs w:val="20"/>
      </w:rPr>
    </w:pPr>
    <w:r>
      <w:rPr>
        <w:rFonts w:ascii="Cambria" w:hAnsi="Cambria"/>
        <w:i/>
        <w:sz w:val="20"/>
        <w:szCs w:val="20"/>
      </w:rPr>
      <w:t>Revised</w:t>
    </w:r>
    <w:r w:rsidRPr="00D96ACD">
      <w:rPr>
        <w:rFonts w:ascii="Cambria" w:hAnsi="Cambria"/>
        <w:i/>
        <w:sz w:val="20"/>
        <w:szCs w:val="20"/>
      </w:rPr>
      <w:t xml:space="preserve"> </w:t>
    </w:r>
    <w:r w:rsidR="00A40B6F">
      <w:rPr>
        <w:rFonts w:ascii="Cambria" w:hAnsi="Cambria"/>
        <w:i/>
        <w:sz w:val="20"/>
        <w:szCs w:val="20"/>
      </w:rPr>
      <w:t>08/</w:t>
    </w:r>
    <w:r w:rsidR="003A2F25">
      <w:rPr>
        <w:rFonts w:ascii="Cambria" w:hAnsi="Cambria"/>
        <w:i/>
        <w:sz w:val="20"/>
        <w:szCs w:val="20"/>
      </w:rPr>
      <w:t>20</w:t>
    </w:r>
    <w:r w:rsidR="00A40B6F">
      <w:rPr>
        <w:rFonts w:ascii="Cambria" w:hAnsi="Cambria"/>
        <w:i/>
        <w:sz w:val="20"/>
        <w:szCs w:val="20"/>
      </w:rPr>
      <w:t>/21</w:t>
    </w:r>
    <w:r w:rsidR="00D87055" w:rsidRPr="00D96ACD">
      <w:rPr>
        <w:rFonts w:asciiTheme="majorHAnsi" w:hAnsiTheme="majorHAnsi"/>
        <w:sz w:val="20"/>
        <w:szCs w:val="20"/>
      </w:rPr>
      <w:ptab w:relativeTo="margin" w:alignment="right" w:leader="none"/>
    </w:r>
    <w:r w:rsidR="00D87055" w:rsidRPr="00D96ACD">
      <w:rPr>
        <w:rFonts w:ascii="Cambria" w:hAnsi="Cambria"/>
        <w:sz w:val="20"/>
        <w:szCs w:val="20"/>
      </w:rPr>
      <w:t xml:space="preserve">Page </w:t>
    </w:r>
    <w:r w:rsidR="00D87055" w:rsidRPr="00D96ACD">
      <w:rPr>
        <w:rFonts w:ascii="Cambria" w:hAnsi="Cambria"/>
        <w:sz w:val="20"/>
        <w:szCs w:val="20"/>
      </w:rPr>
      <w:fldChar w:fldCharType="begin"/>
    </w:r>
    <w:r w:rsidR="00D87055" w:rsidRPr="00D96ACD">
      <w:rPr>
        <w:rFonts w:ascii="Cambria" w:hAnsi="Cambria"/>
        <w:sz w:val="20"/>
        <w:szCs w:val="20"/>
      </w:rPr>
      <w:instrText xml:space="preserve"> PAGE   \* MERGEFORMAT </w:instrText>
    </w:r>
    <w:r w:rsidR="00D87055" w:rsidRPr="00D96ACD">
      <w:rPr>
        <w:rFonts w:ascii="Cambria" w:hAnsi="Cambria"/>
        <w:sz w:val="20"/>
        <w:szCs w:val="20"/>
      </w:rPr>
      <w:fldChar w:fldCharType="separate"/>
    </w:r>
    <w:r w:rsidR="008E4DDD">
      <w:rPr>
        <w:rFonts w:ascii="Cambria" w:hAnsi="Cambria"/>
        <w:noProof/>
        <w:sz w:val="20"/>
        <w:szCs w:val="20"/>
      </w:rPr>
      <w:t>2</w:t>
    </w:r>
    <w:r w:rsidR="00D87055" w:rsidRPr="00D96ACD">
      <w:rPr>
        <w:rFonts w:ascii="Cambria" w:hAnsi="Cambria"/>
        <w:sz w:val="20"/>
        <w:szCs w:val="20"/>
      </w:rPr>
      <w:fldChar w:fldCharType="end"/>
    </w:r>
  </w:p>
  <w:p w14:paraId="60B541BD" w14:textId="77777777" w:rsidR="00D87055" w:rsidRDefault="00D870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E1D9" w14:textId="77777777" w:rsidR="008E4DDD" w:rsidRDefault="008E4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D6650" w14:textId="77777777" w:rsidR="003C7E3F" w:rsidRDefault="003C7E3F">
      <w:r>
        <w:separator/>
      </w:r>
    </w:p>
  </w:footnote>
  <w:footnote w:type="continuationSeparator" w:id="0">
    <w:p w14:paraId="1A7D6652" w14:textId="77777777" w:rsidR="003C7E3F" w:rsidRDefault="003C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B91B9" w14:textId="77777777" w:rsidR="008E4DDD" w:rsidRDefault="008E4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2507C" w14:textId="77777777" w:rsidR="00096B78" w:rsidRPr="00096B78" w:rsidRDefault="00096B78" w:rsidP="00096B78">
    <w:pPr>
      <w:tabs>
        <w:tab w:val="center" w:pos="4680"/>
        <w:tab w:val="right" w:pos="9360"/>
      </w:tabs>
      <w:jc w:val="center"/>
      <w:rPr>
        <w:sz w:val="24"/>
        <w:szCs w:val="24"/>
      </w:rPr>
    </w:pPr>
    <w:r w:rsidRPr="00096B78">
      <w:rPr>
        <w:noProof/>
      </w:rPr>
      <w:drawing>
        <wp:inline distT="0" distB="0" distL="0" distR="0" wp14:anchorId="6B01C538" wp14:editId="3DF7E4C3">
          <wp:extent cx="1828800" cy="414655"/>
          <wp:effectExtent l="0" t="0" r="0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868D33" w14:textId="77777777" w:rsidR="00096B78" w:rsidRPr="00096B78" w:rsidRDefault="00096B78" w:rsidP="00096B78">
    <w:pPr>
      <w:tabs>
        <w:tab w:val="center" w:pos="4680"/>
        <w:tab w:val="right" w:pos="9360"/>
      </w:tabs>
      <w:jc w:val="center"/>
      <w:rPr>
        <w:sz w:val="24"/>
        <w:szCs w:val="24"/>
      </w:rPr>
    </w:pPr>
  </w:p>
  <w:p w14:paraId="4FE3A36F" w14:textId="77777777" w:rsidR="00096B78" w:rsidRPr="00096B78" w:rsidRDefault="00096B78" w:rsidP="00096B78">
    <w:pPr>
      <w:widowControl/>
      <w:pBdr>
        <w:bottom w:val="thickThinSmallGap" w:sz="24" w:space="1" w:color="622423" w:themeColor="accent2" w:themeShade="7F"/>
      </w:pBdr>
      <w:tabs>
        <w:tab w:val="center" w:pos="4680"/>
        <w:tab w:val="right" w:pos="9360"/>
      </w:tabs>
      <w:autoSpaceDE/>
      <w:autoSpaceDN/>
      <w:jc w:val="center"/>
      <w:rPr>
        <w:rFonts w:ascii="Cambria" w:eastAsiaTheme="majorEastAsia" w:hAnsi="Cambria" w:cstheme="majorBidi"/>
        <w:i/>
        <w:sz w:val="32"/>
        <w:szCs w:val="32"/>
      </w:rPr>
    </w:pPr>
    <w:r w:rsidRPr="00096B78">
      <w:rPr>
        <w:rFonts w:asciiTheme="majorHAnsi" w:hAnsiTheme="majorHAnsi"/>
        <w:i/>
        <w:sz w:val="32"/>
        <w:szCs w:val="32"/>
      </w:rPr>
      <w:t xml:space="preserve">Video Production </w:t>
    </w:r>
    <w:r w:rsidRPr="00096B78">
      <w:rPr>
        <w:rFonts w:ascii="Cambria" w:eastAsiaTheme="majorEastAsia" w:hAnsi="Cambria" w:cstheme="majorBidi"/>
        <w:i/>
        <w:sz w:val="32"/>
        <w:szCs w:val="32"/>
      </w:rPr>
      <w:t>Guidelines</w:t>
    </w:r>
  </w:p>
  <w:p w14:paraId="6C282FCC" w14:textId="77777777" w:rsidR="00B87368" w:rsidRPr="00EF5457" w:rsidRDefault="00B8736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46BF" w14:textId="77777777" w:rsidR="008E4DDD" w:rsidRDefault="008E4DD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785A9" w14:textId="77777777" w:rsidR="00B87368" w:rsidRPr="00B87368" w:rsidRDefault="00B87368" w:rsidP="00B87368">
    <w:pPr>
      <w:tabs>
        <w:tab w:val="center" w:pos="4680"/>
        <w:tab w:val="right" w:pos="9360"/>
      </w:tabs>
      <w:jc w:val="center"/>
      <w:rPr>
        <w:sz w:val="24"/>
        <w:szCs w:val="24"/>
      </w:rPr>
    </w:pPr>
    <w:r w:rsidRPr="00B87368">
      <w:rPr>
        <w:noProof/>
      </w:rPr>
      <w:drawing>
        <wp:inline distT="0" distB="0" distL="0" distR="0" wp14:anchorId="6661A00C" wp14:editId="4A45E1FF">
          <wp:extent cx="1828800" cy="4146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5F48BD" w14:textId="77777777" w:rsidR="00B87368" w:rsidRPr="00B87368" w:rsidRDefault="00B87368" w:rsidP="00B87368">
    <w:pPr>
      <w:tabs>
        <w:tab w:val="center" w:pos="4680"/>
        <w:tab w:val="right" w:pos="9360"/>
      </w:tabs>
      <w:jc w:val="center"/>
      <w:rPr>
        <w:sz w:val="24"/>
        <w:szCs w:val="24"/>
      </w:rPr>
    </w:pPr>
  </w:p>
  <w:p w14:paraId="197631CF" w14:textId="77777777" w:rsidR="00B87368" w:rsidRPr="00B87368" w:rsidRDefault="00B87368" w:rsidP="00B87368">
    <w:pPr>
      <w:widowControl/>
      <w:pBdr>
        <w:bottom w:val="thickThinSmallGap" w:sz="24" w:space="1" w:color="622423" w:themeColor="accent2" w:themeShade="7F"/>
      </w:pBdr>
      <w:tabs>
        <w:tab w:val="center" w:pos="4680"/>
        <w:tab w:val="right" w:pos="9360"/>
      </w:tabs>
      <w:autoSpaceDE/>
      <w:autoSpaceDN/>
      <w:jc w:val="center"/>
      <w:rPr>
        <w:rFonts w:ascii="Cambria" w:eastAsiaTheme="majorEastAsia" w:hAnsi="Cambria" w:cstheme="majorBidi"/>
        <w:i/>
        <w:sz w:val="32"/>
        <w:szCs w:val="32"/>
      </w:rPr>
    </w:pPr>
    <w:r w:rsidRPr="00B87368">
      <w:rPr>
        <w:rFonts w:asciiTheme="majorHAnsi" w:hAnsiTheme="majorHAnsi"/>
        <w:i/>
        <w:sz w:val="32"/>
        <w:szCs w:val="32"/>
      </w:rPr>
      <w:t xml:space="preserve">Video Production </w:t>
    </w:r>
    <w:r w:rsidRPr="00B87368">
      <w:rPr>
        <w:rFonts w:ascii="Cambria" w:eastAsiaTheme="majorEastAsia" w:hAnsi="Cambria" w:cstheme="majorBidi"/>
        <w:i/>
        <w:sz w:val="32"/>
        <w:szCs w:val="32"/>
      </w:rPr>
      <w:t>Guidelines</w:t>
    </w:r>
  </w:p>
  <w:p w14:paraId="1423D7F1" w14:textId="77777777" w:rsidR="00B87368" w:rsidRPr="00D1486C" w:rsidRDefault="00B8736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EF9"/>
    <w:multiLevelType w:val="hybridMultilevel"/>
    <w:tmpl w:val="4914FD9C"/>
    <w:lvl w:ilvl="0" w:tplc="E9306A7E">
      <w:start w:val="1"/>
      <w:numFmt w:val="decimal"/>
      <w:lvlText w:val="%1."/>
      <w:lvlJc w:val="left"/>
      <w:pPr>
        <w:ind w:left="7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en-US" w:eastAsia="en-US" w:bidi="ar-SA"/>
      </w:rPr>
    </w:lvl>
    <w:lvl w:ilvl="1" w:tplc="04E06C4C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4F064A4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7136C2A8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4" w:tplc="41749266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E0548396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6" w:tplc="8AC41CBC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7" w:tplc="C5E43662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8" w:tplc="B00EA462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9E788E"/>
    <w:multiLevelType w:val="hybridMultilevel"/>
    <w:tmpl w:val="0B3E9C2E"/>
    <w:lvl w:ilvl="0" w:tplc="C4884CA8">
      <w:start w:val="1"/>
      <w:numFmt w:val="decimal"/>
      <w:lvlText w:val="%1."/>
      <w:lvlJc w:val="left"/>
      <w:pPr>
        <w:ind w:left="7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27089E4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3" w:tplc="85AEEEC2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4" w:tplc="43D2498A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847C16CE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5F361BDE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68D2C814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 w:tplc="596625E8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259753E"/>
    <w:multiLevelType w:val="hybridMultilevel"/>
    <w:tmpl w:val="5218E020"/>
    <w:lvl w:ilvl="0" w:tplc="B7C211B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85E1418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441AEFCC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1C64754E"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4" w:tplc="ABCE9C50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 w:tplc="153C1608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ACBE71CA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7" w:tplc="CE985284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 w:tplc="F1D2C124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7B44B07"/>
    <w:multiLevelType w:val="hybridMultilevel"/>
    <w:tmpl w:val="133AF900"/>
    <w:lvl w:ilvl="0" w:tplc="092EA042">
      <w:start w:val="1"/>
      <w:numFmt w:val="decimal"/>
      <w:lvlText w:val="%1."/>
      <w:lvlJc w:val="left"/>
      <w:pPr>
        <w:ind w:left="7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5029924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6C324804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3DF694A8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4" w:tplc="7A4E81D4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1C72CA0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5720FC7C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 w:tplc="AC20B1A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1082A8AA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7D560BA"/>
    <w:multiLevelType w:val="hybridMultilevel"/>
    <w:tmpl w:val="120C9F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1AF41B7"/>
    <w:multiLevelType w:val="hybridMultilevel"/>
    <w:tmpl w:val="A44097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3C5490"/>
    <w:multiLevelType w:val="hybridMultilevel"/>
    <w:tmpl w:val="9FD2D1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12E3EB3"/>
    <w:multiLevelType w:val="hybridMultilevel"/>
    <w:tmpl w:val="11FC5A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E0971A0"/>
    <w:multiLevelType w:val="hybridMultilevel"/>
    <w:tmpl w:val="D1148688"/>
    <w:lvl w:ilvl="0" w:tplc="92B25770">
      <w:start w:val="1"/>
      <w:numFmt w:val="decimal"/>
      <w:lvlText w:val="%1."/>
      <w:lvlJc w:val="left"/>
      <w:pPr>
        <w:ind w:left="7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07CEB36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1DA6B15A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786C39CA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4" w:tplc="7DFA7EDA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F27621BC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8B828A94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 w:tplc="C812F46A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1F1E11C0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oFSn/PA40qsXIFP3Ot24QK9Pt3RsBsS25INfjesYOwcsflQpe4w5MSoGjZeze50yJcl+enbG/OZ1MZj16XRoxA==" w:salt="QXihZwvsKook8M1K72jHR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47"/>
    <w:rsid w:val="00006858"/>
    <w:rsid w:val="0002773C"/>
    <w:rsid w:val="00030916"/>
    <w:rsid w:val="00047F16"/>
    <w:rsid w:val="000528FD"/>
    <w:rsid w:val="00096B78"/>
    <w:rsid w:val="000B25A6"/>
    <w:rsid w:val="000C561A"/>
    <w:rsid w:val="00157CE3"/>
    <w:rsid w:val="001C1E18"/>
    <w:rsid w:val="001C3EA1"/>
    <w:rsid w:val="001C4FD5"/>
    <w:rsid w:val="001E6A39"/>
    <w:rsid w:val="001F598A"/>
    <w:rsid w:val="00213F5F"/>
    <w:rsid w:val="00252F5B"/>
    <w:rsid w:val="002818E3"/>
    <w:rsid w:val="002C65DC"/>
    <w:rsid w:val="00302307"/>
    <w:rsid w:val="00344F89"/>
    <w:rsid w:val="003A2F25"/>
    <w:rsid w:val="003C7E3F"/>
    <w:rsid w:val="004032F6"/>
    <w:rsid w:val="00436E68"/>
    <w:rsid w:val="004B46EB"/>
    <w:rsid w:val="00553919"/>
    <w:rsid w:val="005C1104"/>
    <w:rsid w:val="00653C69"/>
    <w:rsid w:val="00723539"/>
    <w:rsid w:val="00731833"/>
    <w:rsid w:val="007B4EB0"/>
    <w:rsid w:val="007C0D7C"/>
    <w:rsid w:val="007D1446"/>
    <w:rsid w:val="00882F42"/>
    <w:rsid w:val="008E4DDD"/>
    <w:rsid w:val="009932E9"/>
    <w:rsid w:val="00A30E47"/>
    <w:rsid w:val="00A40B6F"/>
    <w:rsid w:val="00A6352E"/>
    <w:rsid w:val="00A73F1C"/>
    <w:rsid w:val="00B87368"/>
    <w:rsid w:val="00BD5933"/>
    <w:rsid w:val="00C70D82"/>
    <w:rsid w:val="00C75CE4"/>
    <w:rsid w:val="00CB6DAB"/>
    <w:rsid w:val="00CB7A09"/>
    <w:rsid w:val="00CF572D"/>
    <w:rsid w:val="00D1486C"/>
    <w:rsid w:val="00D22AE6"/>
    <w:rsid w:val="00D413AB"/>
    <w:rsid w:val="00D45FB4"/>
    <w:rsid w:val="00D84434"/>
    <w:rsid w:val="00D87055"/>
    <w:rsid w:val="00DB4642"/>
    <w:rsid w:val="00E01947"/>
    <w:rsid w:val="00E13126"/>
    <w:rsid w:val="00E44F53"/>
    <w:rsid w:val="00E84234"/>
    <w:rsid w:val="00EA22E1"/>
    <w:rsid w:val="00ED4C9B"/>
    <w:rsid w:val="00ED6666"/>
    <w:rsid w:val="00EF5457"/>
    <w:rsid w:val="00F75614"/>
    <w:rsid w:val="00FC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D6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"/>
      <w:ind w:left="20"/>
    </w:pPr>
    <w:rPr>
      <w:rFonts w:ascii="Cambria" w:eastAsia="Cambria" w:hAnsi="Cambria" w:cs="Cambria"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5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D144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353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0277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3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2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3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2F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D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A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6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E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E6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42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tfsweb.tamu.edu/uploadedFiles/TFSMain/Finance_and_Admin/Staff_Resources/Content/Informal%20Video%20Guidelines.pdf" TargetMode="External"/><Relationship Id="rId18" Type="http://schemas.openxmlformats.org/officeDocument/2006/relationships/hyperlink" Target="https://youtu.be/JR2Zxb5PQRM" TargetMode="External"/><Relationship Id="rId26" Type="http://schemas.openxmlformats.org/officeDocument/2006/relationships/hyperlink" Target="https://youtu.be/dxRv_fqIP7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R9ygBCRd7w" TargetMode="External"/><Relationship Id="rId34" Type="http://schemas.microsoft.com/office/2016/09/relationships/commentsIds" Target="commentsId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youtu.be/fLgOCaPzb4c" TargetMode="External"/><Relationship Id="rId25" Type="http://schemas.openxmlformats.org/officeDocument/2006/relationships/hyperlink" Target="https://youtu.be/QQKNzqIyJSo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s://youtube.com/playlist?list=PLeudtKjcZlzx2T2MK6zfn2oHuSa7NwlTE" TargetMode="External"/><Relationship Id="rId29" Type="http://schemas.openxmlformats.org/officeDocument/2006/relationships/hyperlink" Target="mailto:CMAC@tfs.tamu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youtu.be/Sa-lmFmLXn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ubularinsights.com/simple-cut-transitions/" TargetMode="External"/><Relationship Id="rId23" Type="http://schemas.openxmlformats.org/officeDocument/2006/relationships/hyperlink" Target="https://www.youtube.com/watch?v=5Dmmaemw4jo&amp;t=63s" TargetMode="External"/><Relationship Id="rId28" Type="http://schemas.openxmlformats.org/officeDocument/2006/relationships/hyperlink" Target="mailto:videos@tfs.tamu.ed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youtu.be/XSW2BB256fY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videos@tfs.tamu.edu" TargetMode="External"/><Relationship Id="rId22" Type="http://schemas.openxmlformats.org/officeDocument/2006/relationships/hyperlink" Target="https://youtu.be/ciEjYvwwQZs" TargetMode="External"/><Relationship Id="rId27" Type="http://schemas.openxmlformats.org/officeDocument/2006/relationships/hyperlink" Target="https://www.youtube.com/watch?v=bvTVHJJlws8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1925</Words>
  <Characters>10973</Characters>
  <Application>Microsoft Office Word</Application>
  <DocSecurity>8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2021-08-20T13:18:00Z</dcterms:created>
  <dcterms:modified xsi:type="dcterms:W3CDTF">2021-09-01T14:32:00Z</dcterms:modified>
</cp:coreProperties>
</file>