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BA0C" w14:textId="77777777" w:rsidR="00946FD7" w:rsidRDefault="004767A9" w:rsidP="00364A06">
      <w:pPr>
        <w:jc w:val="center"/>
      </w:pPr>
      <w:r>
        <w:rPr>
          <w:noProof/>
        </w:rPr>
        <w:drawing>
          <wp:inline distT="0" distB="0" distL="0" distR="0" wp14:anchorId="3CB5BA36" wp14:editId="3CB5BA37">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3CB5BA0D" w14:textId="77777777" w:rsidR="00364A06" w:rsidRDefault="00364A06" w:rsidP="00364A06">
      <w:pPr>
        <w:jc w:val="center"/>
      </w:pPr>
    </w:p>
    <w:p w14:paraId="3CB5BA0E" w14:textId="77777777" w:rsidR="00364A06" w:rsidRPr="00364A06" w:rsidRDefault="00364A06" w:rsidP="00364A06">
      <w:pPr>
        <w:jc w:val="center"/>
        <w:rPr>
          <w:b/>
        </w:rPr>
      </w:pPr>
      <w:r w:rsidRPr="00364A06">
        <w:rPr>
          <w:b/>
        </w:rPr>
        <w:t>ADMINISTRATIVE PROCEDURES</w:t>
      </w:r>
    </w:p>
    <w:p w14:paraId="3CB5BA0F" w14:textId="77777777" w:rsidR="00364A06"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14:paraId="3CB5BA12" w14:textId="77777777" w:rsidTr="00A43C89">
        <w:tc>
          <w:tcPr>
            <w:tcW w:w="5803" w:type="dxa"/>
          </w:tcPr>
          <w:p w14:paraId="3CB5BA10" w14:textId="77777777" w:rsidR="00364A06" w:rsidRPr="00364A06" w:rsidRDefault="00641870" w:rsidP="009C1C6E">
            <w:pPr>
              <w:ind w:left="624" w:hanging="624"/>
              <w:rPr>
                <w:b/>
              </w:rPr>
            </w:pPr>
            <w:r>
              <w:rPr>
                <w:b/>
              </w:rPr>
              <w:t>4</w:t>
            </w:r>
            <w:r w:rsidR="00364A06" w:rsidRPr="00364A06">
              <w:rPr>
                <w:b/>
              </w:rPr>
              <w:t>0.0</w:t>
            </w:r>
            <w:r>
              <w:rPr>
                <w:b/>
              </w:rPr>
              <w:t>6</w:t>
            </w:r>
            <w:r w:rsidR="00364A06" w:rsidRPr="00364A06">
              <w:rPr>
                <w:b/>
              </w:rPr>
              <w:t xml:space="preserve">  </w:t>
            </w:r>
            <w:r>
              <w:rPr>
                <w:b/>
              </w:rPr>
              <w:t>Institutional Memberships</w:t>
            </w:r>
            <w:r w:rsidR="009C2F2E">
              <w:rPr>
                <w:b/>
              </w:rPr>
              <w:t xml:space="preserve"> </w:t>
            </w:r>
          </w:p>
        </w:tc>
        <w:tc>
          <w:tcPr>
            <w:tcW w:w="3787" w:type="dxa"/>
          </w:tcPr>
          <w:p w14:paraId="3CB5BA11" w14:textId="65ED47AF" w:rsidR="00364A06" w:rsidRPr="00364A06" w:rsidRDefault="00364A06" w:rsidP="00C569CB">
            <w:pPr>
              <w:jc w:val="right"/>
              <w:rPr>
                <w:b/>
              </w:rPr>
            </w:pPr>
            <w:r w:rsidRPr="00364A06">
              <w:rPr>
                <w:b/>
              </w:rPr>
              <w:t xml:space="preserve">Revised:  </w:t>
            </w:r>
            <w:r w:rsidR="007F2CA4">
              <w:rPr>
                <w:b/>
              </w:rPr>
              <w:t>December 8</w:t>
            </w:r>
            <w:r w:rsidR="00B45250">
              <w:rPr>
                <w:b/>
              </w:rPr>
              <w:t>, 2023</w:t>
            </w:r>
          </w:p>
        </w:tc>
      </w:tr>
    </w:tbl>
    <w:p w14:paraId="3CB5BA13" w14:textId="77777777" w:rsidR="00364A06" w:rsidRDefault="00364A06" w:rsidP="00364A06">
      <w:pPr>
        <w:jc w:val="center"/>
      </w:pPr>
    </w:p>
    <w:p w14:paraId="3CB5BA14" w14:textId="77777777" w:rsidR="00641870" w:rsidRPr="00DB4057" w:rsidRDefault="00641870" w:rsidP="00641870">
      <w:pPr>
        <w:numPr>
          <w:ilvl w:val="0"/>
          <w:numId w:val="1"/>
        </w:numPr>
        <w:rPr>
          <w:u w:val="single"/>
        </w:rPr>
      </w:pPr>
      <w:r w:rsidRPr="00DB4057">
        <w:rPr>
          <w:u w:val="single"/>
        </w:rPr>
        <w:t>G</w:t>
      </w:r>
      <w:r>
        <w:rPr>
          <w:u w:val="single"/>
        </w:rPr>
        <w:t>OVERNING</w:t>
      </w:r>
      <w:r w:rsidRPr="00DB4057">
        <w:rPr>
          <w:u w:val="single"/>
        </w:rPr>
        <w:t xml:space="preserve"> R</w:t>
      </w:r>
      <w:r>
        <w:rPr>
          <w:u w:val="single"/>
        </w:rPr>
        <w:t>EGULATIONS</w:t>
      </w:r>
    </w:p>
    <w:p w14:paraId="3CB5BA15" w14:textId="77777777" w:rsidR="00641870" w:rsidRPr="00DB4057" w:rsidRDefault="00641870" w:rsidP="00641870"/>
    <w:p w14:paraId="3CB5BA16" w14:textId="25D055AE" w:rsidR="00641870" w:rsidRPr="00DB4057" w:rsidRDefault="00641870" w:rsidP="00641870">
      <w:pPr>
        <w:ind w:left="720"/>
      </w:pPr>
      <w:r w:rsidRPr="00DB4057">
        <w:t xml:space="preserve">Institutional memberships are governed by </w:t>
      </w:r>
      <w:r w:rsidR="00017496">
        <w:t xml:space="preserve">A&amp;M </w:t>
      </w:r>
      <w:r w:rsidRPr="00EB6864">
        <w:t xml:space="preserve">System Regulation </w:t>
      </w:r>
      <w:hyperlink r:id="rId13" w:history="1">
        <w:r>
          <w:rPr>
            <w:rStyle w:val="Hyperlink"/>
          </w:rPr>
          <w:t>21.01.03</w:t>
        </w:r>
      </w:hyperlink>
      <w:r w:rsidRPr="00DB4057">
        <w:t xml:space="preserve"> </w:t>
      </w:r>
      <w:r w:rsidR="004767A9" w:rsidRPr="007F2CA4">
        <w:rPr>
          <w:i/>
          <w:iCs/>
        </w:rPr>
        <w:t>Disbursement of Funds</w:t>
      </w:r>
      <w:r w:rsidR="004767A9">
        <w:t xml:space="preserve"> </w:t>
      </w:r>
      <w:r w:rsidRPr="00DB4057">
        <w:t xml:space="preserve">and </w:t>
      </w:r>
      <w:r w:rsidR="008D22BA">
        <w:t xml:space="preserve">sections of </w:t>
      </w:r>
      <w:hyperlink r:id="rId14" w:history="1">
        <w:r w:rsidR="008D22BA" w:rsidRPr="008D22BA">
          <w:rPr>
            <w:rStyle w:val="Hyperlink"/>
          </w:rPr>
          <w:t>eXpendit</w:t>
        </w:r>
      </w:hyperlink>
      <w:r w:rsidR="008D22BA">
        <w:t xml:space="preserve"> related to </w:t>
      </w:r>
      <w:hyperlink r:id="rId15" w:history="1">
        <w:r w:rsidRPr="008D22BA">
          <w:rPr>
            <w:rStyle w:val="Hyperlink"/>
          </w:rPr>
          <w:t>Lobbying</w:t>
        </w:r>
      </w:hyperlink>
      <w:r w:rsidRPr="00DB4057">
        <w:t xml:space="preserve">, </w:t>
      </w:r>
      <w:hyperlink r:id="rId16" w:history="1">
        <w:r w:rsidR="008D22BA" w:rsidRPr="008D22BA">
          <w:rPr>
            <w:rStyle w:val="Hyperlink"/>
          </w:rPr>
          <w:t>C</w:t>
        </w:r>
        <w:r w:rsidRPr="008D22BA">
          <w:rPr>
            <w:rStyle w:val="Hyperlink"/>
          </w:rPr>
          <w:t xml:space="preserve">hamber of </w:t>
        </w:r>
        <w:r w:rsidR="008D22BA" w:rsidRPr="008D22BA">
          <w:rPr>
            <w:rStyle w:val="Hyperlink"/>
          </w:rPr>
          <w:t>C</w:t>
        </w:r>
        <w:r w:rsidRPr="008D22BA">
          <w:rPr>
            <w:rStyle w:val="Hyperlink"/>
          </w:rPr>
          <w:t>ommerce</w:t>
        </w:r>
        <w:r w:rsidR="008D22BA" w:rsidRPr="008D22BA">
          <w:rPr>
            <w:rStyle w:val="Hyperlink"/>
          </w:rPr>
          <w:t xml:space="preserve"> Membership Fees</w:t>
        </w:r>
      </w:hyperlink>
      <w:r w:rsidRPr="00DB4057">
        <w:t xml:space="preserve"> and </w:t>
      </w:r>
      <w:hyperlink r:id="rId17" w:history="1">
        <w:r w:rsidRPr="008D22BA">
          <w:rPr>
            <w:rStyle w:val="Hyperlink"/>
          </w:rPr>
          <w:t xml:space="preserve">Membership </w:t>
        </w:r>
        <w:r w:rsidR="008D22BA" w:rsidRPr="008D22BA">
          <w:rPr>
            <w:rStyle w:val="Hyperlink"/>
          </w:rPr>
          <w:t>F</w:t>
        </w:r>
        <w:r w:rsidRPr="008D22BA">
          <w:rPr>
            <w:rStyle w:val="Hyperlink"/>
          </w:rPr>
          <w:t>ees</w:t>
        </w:r>
      </w:hyperlink>
      <w:r>
        <w:t xml:space="preserve">.  </w:t>
      </w:r>
    </w:p>
    <w:p w14:paraId="3CB5BA17" w14:textId="77777777" w:rsidR="00641870" w:rsidRPr="00DB4057" w:rsidRDefault="00641870" w:rsidP="00641870"/>
    <w:p w14:paraId="3CB5BA18" w14:textId="77777777" w:rsidR="00641870" w:rsidRPr="00DB4057" w:rsidRDefault="00641870" w:rsidP="00641870">
      <w:pPr>
        <w:numPr>
          <w:ilvl w:val="0"/>
          <w:numId w:val="1"/>
        </w:numPr>
        <w:rPr>
          <w:u w:val="single"/>
        </w:rPr>
      </w:pPr>
      <w:r w:rsidRPr="00DB4057">
        <w:rPr>
          <w:u w:val="single"/>
        </w:rPr>
        <w:t>D</w:t>
      </w:r>
      <w:r>
        <w:rPr>
          <w:u w:val="single"/>
        </w:rPr>
        <w:t>EFINITIONS</w:t>
      </w:r>
      <w:r w:rsidRPr="00DB4057">
        <w:rPr>
          <w:u w:val="single"/>
        </w:rPr>
        <w:t xml:space="preserve"> </w:t>
      </w:r>
    </w:p>
    <w:p w14:paraId="3CB5BA19" w14:textId="77777777" w:rsidR="00641870" w:rsidRPr="00DB4057" w:rsidRDefault="00641870" w:rsidP="00641870"/>
    <w:p w14:paraId="3CB5BA1A" w14:textId="28C60521" w:rsidR="00641870" w:rsidRPr="00DB4057" w:rsidRDefault="00641870" w:rsidP="00641870">
      <w:pPr>
        <w:numPr>
          <w:ilvl w:val="1"/>
          <w:numId w:val="1"/>
        </w:numPr>
      </w:pPr>
      <w:r w:rsidRPr="00DB4057">
        <w:t xml:space="preserve">Institutional Membership </w:t>
      </w:r>
      <w:r>
        <w:t>–</w:t>
      </w:r>
      <w:r w:rsidRPr="00DB4057">
        <w:t xml:space="preserve"> membership in </w:t>
      </w:r>
      <w:r>
        <w:t xml:space="preserve">an </w:t>
      </w:r>
      <w:r w:rsidRPr="00DB4057">
        <w:t xml:space="preserve">organization in the name of the Texas </w:t>
      </w:r>
      <w:r w:rsidR="004767A9">
        <w:t xml:space="preserve">A&amp;M </w:t>
      </w:r>
      <w:r w:rsidRPr="00DB4057">
        <w:t xml:space="preserve">Forest Service.  Approved </w:t>
      </w:r>
      <w:r>
        <w:t>i</w:t>
      </w:r>
      <w:r w:rsidRPr="00DB4057">
        <w:t xml:space="preserve">nstitutional </w:t>
      </w:r>
      <w:r>
        <w:t>m</w:t>
      </w:r>
      <w:r w:rsidRPr="00DB4057">
        <w:t xml:space="preserve">embership fees will be paid by </w:t>
      </w:r>
      <w:r w:rsidR="00B45250">
        <w:t>the agency</w:t>
      </w:r>
      <w:r w:rsidRPr="00DB4057">
        <w:t xml:space="preserve">.  </w:t>
      </w:r>
    </w:p>
    <w:p w14:paraId="3CB5BA1B" w14:textId="77777777" w:rsidR="00641870" w:rsidRPr="00DB4057" w:rsidRDefault="00641870" w:rsidP="00641870">
      <w:pPr>
        <w:ind w:left="720"/>
      </w:pPr>
      <w:r w:rsidRPr="00DB4057">
        <w:t xml:space="preserve"> </w:t>
      </w:r>
    </w:p>
    <w:p w14:paraId="3CB5BA1C" w14:textId="04636907" w:rsidR="00641870" w:rsidRDefault="00641870" w:rsidP="00641870">
      <w:pPr>
        <w:numPr>
          <w:ilvl w:val="1"/>
          <w:numId w:val="1"/>
        </w:numPr>
      </w:pPr>
      <w:r w:rsidRPr="00DB4057">
        <w:t xml:space="preserve">Individual Membership </w:t>
      </w:r>
      <w:r>
        <w:t>–</w:t>
      </w:r>
      <w:r w:rsidRPr="00DB4057">
        <w:t xml:space="preserve"> membership in </w:t>
      </w:r>
      <w:r>
        <w:t xml:space="preserve">an </w:t>
      </w:r>
      <w:r w:rsidRPr="00DB4057">
        <w:t xml:space="preserve">organization in the name of an individual.  Individual membership fees will not be paid by </w:t>
      </w:r>
      <w:r w:rsidR="00B45250">
        <w:t>the agency with the following exception:</w:t>
      </w:r>
    </w:p>
    <w:p w14:paraId="69158FB1" w14:textId="77777777" w:rsidR="00B45250" w:rsidRDefault="00B45250" w:rsidP="007F2CA4">
      <w:pPr>
        <w:pStyle w:val="ListParagraph"/>
      </w:pPr>
    </w:p>
    <w:p w14:paraId="74EDFD26" w14:textId="745DCC22" w:rsidR="00B45250" w:rsidRPr="00DB4057" w:rsidRDefault="00B45250" w:rsidP="007F2CA4">
      <w:pPr>
        <w:ind w:left="1440"/>
      </w:pPr>
      <w:r>
        <w:t>The State Firefighters’ and Fire Marshals’ Association</w:t>
      </w:r>
      <w:r w:rsidR="00AE7FF6">
        <w:t xml:space="preserve"> of Texas</w:t>
      </w:r>
      <w:r>
        <w:t xml:space="preserve"> (SFFMA) requires the position of Certification </w:t>
      </w:r>
      <w:r w:rsidR="007F2CA4">
        <w:t xml:space="preserve">Coordinator </w:t>
      </w:r>
      <w:r>
        <w:t>to be a member of the organization.  The agency Certification Coordinator, appointed by the Associate Director for Forest Resource Protection, may have their individual membership fees for SFFMA paid by the agency.  These membership fees must be paid with non-appropriated funds</w:t>
      </w:r>
      <w:r w:rsidR="009D0326">
        <w:t xml:space="preserve"> (accounts beginning with a 2 or 4)</w:t>
      </w:r>
      <w:r>
        <w:t>.</w:t>
      </w:r>
    </w:p>
    <w:p w14:paraId="3CB5BA1D" w14:textId="77777777" w:rsidR="00641870" w:rsidRPr="00DB4057" w:rsidRDefault="00641870" w:rsidP="00641870">
      <w:pPr>
        <w:ind w:left="720"/>
      </w:pPr>
    </w:p>
    <w:p w14:paraId="3CB5BA1E" w14:textId="77777777" w:rsidR="00641870" w:rsidRPr="00DB4057" w:rsidRDefault="00641870" w:rsidP="00641870">
      <w:pPr>
        <w:numPr>
          <w:ilvl w:val="0"/>
          <w:numId w:val="1"/>
        </w:numPr>
        <w:rPr>
          <w:u w:val="single"/>
        </w:rPr>
      </w:pPr>
      <w:r w:rsidRPr="00DB4057">
        <w:rPr>
          <w:u w:val="single"/>
        </w:rPr>
        <w:t>A</w:t>
      </w:r>
      <w:r>
        <w:rPr>
          <w:u w:val="single"/>
        </w:rPr>
        <w:t>PPROVALS</w:t>
      </w:r>
    </w:p>
    <w:p w14:paraId="3CB5BA1F" w14:textId="77777777" w:rsidR="00641870" w:rsidRPr="00DB4057" w:rsidRDefault="00641870" w:rsidP="00641870"/>
    <w:p w14:paraId="3CB5BA20" w14:textId="77777777" w:rsidR="00641870" w:rsidRPr="00DB4057" w:rsidRDefault="00641870" w:rsidP="00641870">
      <w:pPr>
        <w:ind w:left="720"/>
      </w:pPr>
      <w:r>
        <w:t>An i</w:t>
      </w:r>
      <w:r w:rsidRPr="00DB4057">
        <w:t xml:space="preserve">nstitutional </w:t>
      </w:r>
      <w:r>
        <w:t>m</w:t>
      </w:r>
      <w:r w:rsidRPr="00DB4057">
        <w:t xml:space="preserve">embership must be approved prior to payment, using the </w:t>
      </w:r>
      <w:hyperlink r:id="rId18" w:history="1">
        <w:r w:rsidRPr="004767A9">
          <w:rPr>
            <w:rStyle w:val="Hyperlink"/>
          </w:rPr>
          <w:t>Institutional Membership Authorization</w:t>
        </w:r>
      </w:hyperlink>
      <w:r w:rsidRPr="00DB4057">
        <w:t xml:space="preserve"> form.  </w:t>
      </w:r>
      <w:r>
        <w:t xml:space="preserve">The Director has delegated </w:t>
      </w:r>
      <w:r w:rsidRPr="00DB4057">
        <w:t xml:space="preserve">approval </w:t>
      </w:r>
      <w:r>
        <w:t xml:space="preserve">authority </w:t>
      </w:r>
      <w:r w:rsidRPr="00DB4057">
        <w:t>as follows:</w:t>
      </w:r>
    </w:p>
    <w:p w14:paraId="3CB5BA21" w14:textId="77777777" w:rsidR="00641870" w:rsidRPr="00DB4057" w:rsidRDefault="00641870" w:rsidP="00641870">
      <w:pPr>
        <w:ind w:left="720"/>
      </w:pPr>
    </w:p>
    <w:p w14:paraId="3CB5BA22" w14:textId="77777777" w:rsidR="00641870" w:rsidRPr="00DB4057" w:rsidRDefault="00641870" w:rsidP="00641870">
      <w:pPr>
        <w:numPr>
          <w:ilvl w:val="1"/>
          <w:numId w:val="1"/>
        </w:numPr>
      </w:pPr>
      <w:r w:rsidRPr="00DB4057">
        <w:t>Local Institutional Membership Authorization</w:t>
      </w:r>
    </w:p>
    <w:p w14:paraId="3CB5BA23" w14:textId="77777777" w:rsidR="00641870" w:rsidRPr="00DB4057" w:rsidRDefault="00641870" w:rsidP="00641870">
      <w:pPr>
        <w:ind w:left="720"/>
      </w:pPr>
    </w:p>
    <w:p w14:paraId="3CB5BA24" w14:textId="74C0EEAE" w:rsidR="00641870" w:rsidRPr="00DB4057" w:rsidRDefault="00641870" w:rsidP="00641870">
      <w:pPr>
        <w:ind w:left="1440"/>
      </w:pPr>
      <w:r>
        <w:t>A l</w:t>
      </w:r>
      <w:r w:rsidRPr="00DB4057">
        <w:t xml:space="preserve">ocal </w:t>
      </w:r>
      <w:r>
        <w:t>i</w:t>
      </w:r>
      <w:r w:rsidRPr="00DB4057">
        <w:t xml:space="preserve">nstitutional </w:t>
      </w:r>
      <w:r>
        <w:t>m</w:t>
      </w:r>
      <w:r w:rsidRPr="00DB4057">
        <w:t xml:space="preserve">embership for </w:t>
      </w:r>
      <w:r w:rsidR="00B45250">
        <w:t xml:space="preserve">the agency </w:t>
      </w:r>
      <w:r w:rsidRPr="00DB4057">
        <w:t>(</w:t>
      </w:r>
      <w:r>
        <w:t>e.g.</w:t>
      </w:r>
      <w:r w:rsidRPr="00DB4057">
        <w:t xml:space="preserve">, </w:t>
      </w:r>
      <w:r>
        <w:t>landowner association</w:t>
      </w:r>
      <w:r w:rsidRPr="00DB4057">
        <w:t xml:space="preserve"> </w:t>
      </w:r>
      <w:r>
        <w:t>or p</w:t>
      </w:r>
      <w:r w:rsidRPr="00DB4057">
        <w:t xml:space="preserve">revention </w:t>
      </w:r>
      <w:r>
        <w:t>a</w:t>
      </w:r>
      <w:r w:rsidRPr="00DB4057">
        <w:t>ssociation) must be approved by the appropriate department head.</w:t>
      </w:r>
    </w:p>
    <w:p w14:paraId="3CB5BA25" w14:textId="77777777" w:rsidR="00641870" w:rsidRPr="00DB4057" w:rsidRDefault="00641870" w:rsidP="00641870">
      <w:pPr>
        <w:ind w:left="720" w:firstLine="720"/>
      </w:pPr>
    </w:p>
    <w:p w14:paraId="3CB5BA26" w14:textId="77777777" w:rsidR="00641870" w:rsidRPr="00DB4057" w:rsidRDefault="00641870" w:rsidP="00641870">
      <w:pPr>
        <w:numPr>
          <w:ilvl w:val="1"/>
          <w:numId w:val="1"/>
        </w:numPr>
      </w:pPr>
      <w:r w:rsidRPr="00DB4057">
        <w:t>State and National Membership Authorization</w:t>
      </w:r>
    </w:p>
    <w:p w14:paraId="3CB5BA27" w14:textId="77777777" w:rsidR="00641870" w:rsidRPr="00DB4057" w:rsidRDefault="00641870" w:rsidP="00641870">
      <w:pPr>
        <w:ind w:left="1440"/>
      </w:pPr>
    </w:p>
    <w:p w14:paraId="3CB5BA28" w14:textId="726BAB90" w:rsidR="00641870" w:rsidRDefault="00641870" w:rsidP="00641870">
      <w:pPr>
        <w:ind w:left="1440"/>
      </w:pPr>
      <w:r>
        <w:t>A s</w:t>
      </w:r>
      <w:r w:rsidRPr="00DB4057">
        <w:t xml:space="preserve">tate </w:t>
      </w:r>
      <w:r>
        <w:t>or</w:t>
      </w:r>
      <w:r w:rsidRPr="00DB4057">
        <w:t xml:space="preserve"> </w:t>
      </w:r>
      <w:r>
        <w:t>n</w:t>
      </w:r>
      <w:r w:rsidRPr="00DB4057">
        <w:t xml:space="preserve">ational </w:t>
      </w:r>
      <w:r>
        <w:t>m</w:t>
      </w:r>
      <w:r w:rsidRPr="00DB4057">
        <w:t xml:space="preserve">embership for </w:t>
      </w:r>
      <w:r w:rsidR="00B45250">
        <w:t xml:space="preserve">the agency </w:t>
      </w:r>
      <w:r w:rsidR="000B10B0">
        <w:t xml:space="preserve">(e.g., </w:t>
      </w:r>
      <w:r w:rsidR="007F2CA4">
        <w:t>National Association of State Foresters</w:t>
      </w:r>
      <w:r w:rsidR="000B10B0">
        <w:t xml:space="preserve">) </w:t>
      </w:r>
      <w:r w:rsidRPr="00DB4057">
        <w:t xml:space="preserve">must be approved by the appropriate </w:t>
      </w:r>
      <w:r>
        <w:t>a</w:t>
      </w:r>
      <w:r w:rsidRPr="00DB4057">
        <w:t xml:space="preserve">ssociate </w:t>
      </w:r>
      <w:r>
        <w:t>d</w:t>
      </w:r>
      <w:r w:rsidRPr="00DB4057">
        <w:t>irector.</w:t>
      </w:r>
    </w:p>
    <w:p w14:paraId="3CB5BA29" w14:textId="77777777" w:rsidR="00641870" w:rsidRDefault="00641870" w:rsidP="00641870">
      <w:pPr>
        <w:ind w:left="1440"/>
      </w:pPr>
    </w:p>
    <w:p w14:paraId="0B3DDB98" w14:textId="77777777" w:rsidR="0042276B" w:rsidRDefault="0042276B">
      <w:r>
        <w:br w:type="page"/>
      </w:r>
    </w:p>
    <w:p w14:paraId="3CB5BA2A" w14:textId="7855B641" w:rsidR="00641870" w:rsidRPr="00DB4057" w:rsidRDefault="00641870" w:rsidP="00641870">
      <w:r w:rsidRPr="00DB4057">
        <w:lastRenderedPageBreak/>
        <w:t>4.</w:t>
      </w:r>
      <w:r w:rsidRPr="00DB4057">
        <w:tab/>
      </w:r>
      <w:r w:rsidRPr="00DB4057">
        <w:rPr>
          <w:u w:val="single"/>
        </w:rPr>
        <w:t>I</w:t>
      </w:r>
      <w:r>
        <w:rPr>
          <w:u w:val="single"/>
        </w:rPr>
        <w:t>NSTITUTIONAL</w:t>
      </w:r>
      <w:r w:rsidRPr="00DB4057">
        <w:rPr>
          <w:u w:val="single"/>
        </w:rPr>
        <w:t xml:space="preserve"> M</w:t>
      </w:r>
      <w:r>
        <w:rPr>
          <w:u w:val="single"/>
        </w:rPr>
        <w:t>EMBERSHIP</w:t>
      </w:r>
      <w:r w:rsidRPr="00DB4057">
        <w:rPr>
          <w:u w:val="single"/>
        </w:rPr>
        <w:t xml:space="preserve"> P</w:t>
      </w:r>
      <w:r>
        <w:rPr>
          <w:u w:val="single"/>
        </w:rPr>
        <w:t>AYMENTS</w:t>
      </w:r>
    </w:p>
    <w:p w14:paraId="3CB5BA2B" w14:textId="77777777" w:rsidR="00641870" w:rsidRPr="00DB4057" w:rsidRDefault="00641870" w:rsidP="00641870">
      <w:pPr>
        <w:ind w:left="720"/>
      </w:pPr>
    </w:p>
    <w:p w14:paraId="3CB5BA2C" w14:textId="73936AC4" w:rsidR="00641870" w:rsidRPr="00DB4057" w:rsidRDefault="00641870" w:rsidP="00641870">
      <w:pPr>
        <w:pStyle w:val="BodyTextIndent3"/>
        <w:rPr>
          <w:rFonts w:ascii="Times New Roman" w:hAnsi="Times New Roman"/>
        </w:rPr>
      </w:pPr>
      <w:r w:rsidRPr="00DB4057">
        <w:rPr>
          <w:rFonts w:ascii="Times New Roman" w:hAnsi="Times New Roman"/>
        </w:rPr>
        <w:t>4.</w:t>
      </w:r>
      <w:r>
        <w:rPr>
          <w:rFonts w:ascii="Times New Roman" w:hAnsi="Times New Roman"/>
        </w:rPr>
        <w:t>1</w:t>
      </w:r>
      <w:r w:rsidRPr="00DB4057">
        <w:rPr>
          <w:rFonts w:ascii="Times New Roman" w:hAnsi="Times New Roman"/>
        </w:rPr>
        <w:tab/>
        <w:t xml:space="preserve">Membership fees may be paid with </w:t>
      </w:r>
      <w:r>
        <w:rPr>
          <w:rFonts w:ascii="Times New Roman" w:hAnsi="Times New Roman"/>
        </w:rPr>
        <w:t>a</w:t>
      </w:r>
      <w:r w:rsidRPr="00DB4057">
        <w:rPr>
          <w:rFonts w:ascii="Times New Roman" w:hAnsi="Times New Roman"/>
        </w:rPr>
        <w:t xml:space="preserve">ppropriated </w:t>
      </w:r>
      <w:r>
        <w:rPr>
          <w:rFonts w:ascii="Times New Roman" w:hAnsi="Times New Roman"/>
        </w:rPr>
        <w:t>f</w:t>
      </w:r>
      <w:r w:rsidRPr="00DB4057">
        <w:rPr>
          <w:rFonts w:ascii="Times New Roman" w:hAnsi="Times New Roman"/>
        </w:rPr>
        <w:t>unds (</w:t>
      </w:r>
      <w:r>
        <w:rPr>
          <w:rFonts w:ascii="Times New Roman" w:hAnsi="Times New Roman"/>
        </w:rPr>
        <w:t>a</w:t>
      </w:r>
      <w:r w:rsidRPr="00DB4057">
        <w:rPr>
          <w:rFonts w:ascii="Times New Roman" w:hAnsi="Times New Roman"/>
        </w:rPr>
        <w:t xml:space="preserve">ccounts </w:t>
      </w:r>
      <w:r w:rsidR="009D0326">
        <w:rPr>
          <w:rFonts w:ascii="Times New Roman" w:hAnsi="Times New Roman"/>
        </w:rPr>
        <w:t>beginning with a 1</w:t>
      </w:r>
      <w:r w:rsidRPr="00DB4057">
        <w:rPr>
          <w:rFonts w:ascii="Times New Roman" w:hAnsi="Times New Roman"/>
        </w:rPr>
        <w:t>) to an organization that does not pay part or all of the salary of a person who is required by Texas Government Code, Chapter 305</w:t>
      </w:r>
      <w:r>
        <w:rPr>
          <w:rFonts w:ascii="Times New Roman" w:hAnsi="Times New Roman"/>
        </w:rPr>
        <w:t>,</w:t>
      </w:r>
      <w:r w:rsidRPr="00DB4057">
        <w:rPr>
          <w:rFonts w:ascii="Times New Roman" w:hAnsi="Times New Roman"/>
        </w:rPr>
        <w:t xml:space="preserve"> to register as a lobbyist.  The organization must provide in writing to the requesting department the following certification:</w:t>
      </w:r>
    </w:p>
    <w:p w14:paraId="3CB5BA2D" w14:textId="77777777" w:rsidR="00641870" w:rsidRPr="00DB4057" w:rsidRDefault="00641870" w:rsidP="00641870"/>
    <w:p w14:paraId="3CB5BA2E" w14:textId="77777777" w:rsidR="00641870" w:rsidRPr="00DB4057" w:rsidRDefault="00641870" w:rsidP="00641870">
      <w:pPr>
        <w:ind w:left="2160"/>
      </w:pPr>
      <w:r w:rsidRPr="00DB4057">
        <w:t xml:space="preserve">“To the best of my knowledge, the </w:t>
      </w:r>
      <w:r w:rsidRPr="004B76C5">
        <w:t>organization</w:t>
      </w:r>
      <w:r w:rsidRPr="00DB4057">
        <w:rPr>
          <w:u w:val="single"/>
        </w:rPr>
        <w:t xml:space="preserve"> </w:t>
      </w:r>
      <w:r w:rsidRPr="00DB4057">
        <w:t xml:space="preserve">does not employ anyone who is required to register as a lobbyist in accordance with the Texas Government Code, Chapter 305.” </w:t>
      </w:r>
    </w:p>
    <w:p w14:paraId="3CB5BA2F" w14:textId="77777777" w:rsidR="00641870" w:rsidRPr="00DB4057" w:rsidRDefault="00641870" w:rsidP="00641870">
      <w:pPr>
        <w:ind w:left="720"/>
      </w:pPr>
    </w:p>
    <w:p w14:paraId="007CFE4A" w14:textId="77777777" w:rsidR="00BC7B5C" w:rsidRDefault="00BC7B5C" w:rsidP="00641870">
      <w:pPr>
        <w:pStyle w:val="BodyTextIndent3"/>
        <w:rPr>
          <w:rFonts w:ascii="Times New Roman" w:hAnsi="Times New Roman"/>
        </w:rPr>
      </w:pPr>
      <w:r>
        <w:rPr>
          <w:rFonts w:ascii="Times New Roman" w:hAnsi="Times New Roman"/>
        </w:rPr>
        <w:t>4.2</w:t>
      </w:r>
      <w:r>
        <w:rPr>
          <w:rFonts w:ascii="Times New Roman" w:hAnsi="Times New Roman"/>
        </w:rPr>
        <w:tab/>
        <w:t>Membership fees must be paid with non-Appropriated funds (accounts beginning with a 2 or 4) to an organization that pays part or all of a lobbyist’s salary.</w:t>
      </w:r>
    </w:p>
    <w:p w14:paraId="3F8A5838" w14:textId="77777777" w:rsidR="00BC7B5C" w:rsidRDefault="00BC7B5C" w:rsidP="00641870">
      <w:pPr>
        <w:pStyle w:val="BodyTextIndent3"/>
        <w:rPr>
          <w:rFonts w:ascii="Times New Roman" w:hAnsi="Times New Roman"/>
        </w:rPr>
      </w:pPr>
    </w:p>
    <w:p w14:paraId="3CB5BA30" w14:textId="7973E6B9" w:rsidR="00641870" w:rsidRPr="00DB4057" w:rsidRDefault="00641870" w:rsidP="00641870">
      <w:pPr>
        <w:pStyle w:val="BodyTextIndent3"/>
        <w:rPr>
          <w:rFonts w:ascii="Times New Roman" w:hAnsi="Times New Roman"/>
        </w:rPr>
      </w:pPr>
      <w:r w:rsidRPr="00DB4057">
        <w:rPr>
          <w:rFonts w:ascii="Times New Roman" w:hAnsi="Times New Roman"/>
        </w:rPr>
        <w:t>4.</w:t>
      </w:r>
      <w:r w:rsidR="00BC7B5C">
        <w:rPr>
          <w:rFonts w:ascii="Times New Roman" w:hAnsi="Times New Roman"/>
        </w:rPr>
        <w:t>3</w:t>
      </w:r>
      <w:r w:rsidRPr="00DB4057">
        <w:rPr>
          <w:rFonts w:ascii="Times New Roman" w:hAnsi="Times New Roman"/>
        </w:rPr>
        <w:tab/>
      </w:r>
      <w:r>
        <w:rPr>
          <w:rFonts w:ascii="Times New Roman" w:hAnsi="Times New Roman"/>
        </w:rPr>
        <w:t>A p</w:t>
      </w:r>
      <w:r w:rsidRPr="00DB4057">
        <w:rPr>
          <w:rFonts w:ascii="Times New Roman" w:hAnsi="Times New Roman"/>
        </w:rPr>
        <w:t>ayment</w:t>
      </w:r>
      <w:r>
        <w:rPr>
          <w:rFonts w:ascii="Times New Roman" w:hAnsi="Times New Roman"/>
        </w:rPr>
        <w:t xml:space="preserve"> document</w:t>
      </w:r>
      <w:r w:rsidRPr="00DB4057">
        <w:rPr>
          <w:rFonts w:ascii="Times New Roman" w:hAnsi="Times New Roman"/>
        </w:rPr>
        <w:t xml:space="preserve"> for </w:t>
      </w:r>
      <w:r>
        <w:rPr>
          <w:rFonts w:ascii="Times New Roman" w:hAnsi="Times New Roman"/>
        </w:rPr>
        <w:t>an i</w:t>
      </w:r>
      <w:r w:rsidRPr="00DB4057">
        <w:rPr>
          <w:rFonts w:ascii="Times New Roman" w:hAnsi="Times New Roman"/>
        </w:rPr>
        <w:t xml:space="preserve">nstitutional </w:t>
      </w:r>
      <w:r>
        <w:rPr>
          <w:rFonts w:ascii="Times New Roman" w:hAnsi="Times New Roman"/>
        </w:rPr>
        <w:t>m</w:t>
      </w:r>
      <w:r w:rsidRPr="00DB4057">
        <w:rPr>
          <w:rFonts w:ascii="Times New Roman" w:hAnsi="Times New Roman"/>
        </w:rPr>
        <w:t xml:space="preserve">embership </w:t>
      </w:r>
      <w:r w:rsidR="004767A9">
        <w:rPr>
          <w:rFonts w:ascii="Times New Roman" w:hAnsi="Times New Roman"/>
        </w:rPr>
        <w:t>is</w:t>
      </w:r>
      <w:r w:rsidRPr="00DB4057">
        <w:rPr>
          <w:rFonts w:ascii="Times New Roman" w:hAnsi="Times New Roman"/>
        </w:rPr>
        <w:t xml:space="preserve"> submitted to the </w:t>
      </w:r>
      <w:r>
        <w:rPr>
          <w:rFonts w:ascii="Times New Roman" w:hAnsi="Times New Roman"/>
        </w:rPr>
        <w:t>a</w:t>
      </w:r>
      <w:r w:rsidRPr="00DB4057">
        <w:rPr>
          <w:rFonts w:ascii="Times New Roman" w:hAnsi="Times New Roman"/>
        </w:rPr>
        <w:t xml:space="preserve">ccounts </w:t>
      </w:r>
      <w:r>
        <w:rPr>
          <w:rFonts w:ascii="Times New Roman" w:hAnsi="Times New Roman"/>
        </w:rPr>
        <w:t>p</w:t>
      </w:r>
      <w:r w:rsidRPr="00DB4057">
        <w:rPr>
          <w:rFonts w:ascii="Times New Roman" w:hAnsi="Times New Roman"/>
        </w:rPr>
        <w:t xml:space="preserve">ayable </w:t>
      </w:r>
      <w:r>
        <w:rPr>
          <w:rFonts w:ascii="Times New Roman" w:hAnsi="Times New Roman"/>
        </w:rPr>
        <w:t>o</w:t>
      </w:r>
      <w:r w:rsidRPr="00DB4057">
        <w:rPr>
          <w:rFonts w:ascii="Times New Roman" w:hAnsi="Times New Roman"/>
        </w:rPr>
        <w:t xml:space="preserve">ffice.  The approved Institutional Membership Authorization form must be </w:t>
      </w:r>
      <w:r>
        <w:rPr>
          <w:rFonts w:ascii="Times New Roman" w:hAnsi="Times New Roman"/>
        </w:rPr>
        <w:t xml:space="preserve">included in </w:t>
      </w:r>
      <w:r w:rsidRPr="00DB4057">
        <w:rPr>
          <w:rFonts w:ascii="Times New Roman" w:hAnsi="Times New Roman"/>
        </w:rPr>
        <w:t>the payment document package.</w:t>
      </w:r>
    </w:p>
    <w:p w14:paraId="3CB5BA31" w14:textId="77777777" w:rsidR="00641870" w:rsidRPr="00DB4057" w:rsidRDefault="00641870" w:rsidP="00641870">
      <w:pPr>
        <w:ind w:left="720"/>
      </w:pPr>
    </w:p>
    <w:p w14:paraId="3CB5BA32" w14:textId="77777777" w:rsidR="00641870" w:rsidRPr="00DB4057" w:rsidRDefault="00641870" w:rsidP="00641870">
      <w:pPr>
        <w:ind w:left="720"/>
      </w:pPr>
    </w:p>
    <w:p w14:paraId="3CB5BA33" w14:textId="095F6D96" w:rsidR="00641870" w:rsidRPr="00DB4057" w:rsidRDefault="00641870" w:rsidP="00641870">
      <w:pPr>
        <w:pStyle w:val="FootnoteText"/>
        <w:jc w:val="center"/>
        <w:rPr>
          <w:rFonts w:ascii="Times New Roman" w:hAnsi="Times New Roman"/>
        </w:rPr>
      </w:pPr>
      <w:r w:rsidRPr="00DB4057">
        <w:rPr>
          <w:rFonts w:ascii="Times New Roman" w:hAnsi="Times New Roman"/>
        </w:rPr>
        <w:t>C</w:t>
      </w:r>
      <w:r>
        <w:rPr>
          <w:rFonts w:ascii="Times New Roman" w:hAnsi="Times New Roman"/>
        </w:rPr>
        <w:t>ONTACT</w:t>
      </w:r>
      <w:r w:rsidRPr="00DB4057">
        <w:rPr>
          <w:rFonts w:ascii="Times New Roman" w:hAnsi="Times New Roman"/>
        </w:rPr>
        <w:t xml:space="preserve">:  </w:t>
      </w:r>
      <w:hyperlink r:id="rId19" w:history="1">
        <w:r w:rsidR="004767A9" w:rsidRPr="00B45250">
          <w:rPr>
            <w:rStyle w:val="Hyperlink"/>
            <w:rFonts w:ascii="Times New Roman" w:hAnsi="Times New Roman"/>
          </w:rPr>
          <w:t>Purchasing Department Head</w:t>
        </w:r>
        <w:r w:rsidRPr="00B45250">
          <w:rPr>
            <w:rStyle w:val="Hyperlink"/>
            <w:rFonts w:ascii="Times New Roman" w:hAnsi="Times New Roman"/>
          </w:rPr>
          <w:t>,</w:t>
        </w:r>
      </w:hyperlink>
      <w:r>
        <w:rPr>
          <w:rFonts w:ascii="Times New Roman" w:hAnsi="Times New Roman"/>
        </w:rPr>
        <w:t xml:space="preserve"> </w:t>
      </w:r>
      <w:r w:rsidR="00B45250">
        <w:rPr>
          <w:rFonts w:ascii="Times New Roman" w:hAnsi="Times New Roman"/>
        </w:rPr>
        <w:t>(</w:t>
      </w:r>
      <w:r>
        <w:rPr>
          <w:rFonts w:ascii="Times New Roman" w:hAnsi="Times New Roman"/>
        </w:rPr>
        <w:t>979</w:t>
      </w:r>
      <w:r w:rsidR="00B45250">
        <w:rPr>
          <w:rFonts w:ascii="Times New Roman" w:hAnsi="Times New Roman"/>
        </w:rPr>
        <w:t xml:space="preserve">) </w:t>
      </w:r>
      <w:r>
        <w:rPr>
          <w:rFonts w:ascii="Times New Roman" w:hAnsi="Times New Roman"/>
        </w:rPr>
        <w:t>458-</w:t>
      </w:r>
      <w:r w:rsidR="00B45250">
        <w:rPr>
          <w:rFonts w:ascii="Times New Roman" w:hAnsi="Times New Roman"/>
        </w:rPr>
        <w:t>7381</w:t>
      </w:r>
    </w:p>
    <w:p w14:paraId="3CB5BA34" w14:textId="77777777" w:rsidR="00641870" w:rsidRPr="00DB4057" w:rsidRDefault="00641870" w:rsidP="00641870">
      <w:pPr>
        <w:pStyle w:val="FootnoteText"/>
        <w:rPr>
          <w:rFonts w:ascii="Times New Roman" w:hAnsi="Times New Roman"/>
        </w:rPr>
      </w:pPr>
    </w:p>
    <w:p w14:paraId="3CB5BA35" w14:textId="77777777" w:rsidR="00364A06" w:rsidRDefault="00364A06" w:rsidP="009C2F2E"/>
    <w:sectPr w:rsidR="00364A06" w:rsidSect="00BE4E10">
      <w:headerReference w:type="even" r:id="rId20"/>
      <w:headerReference w:type="default" r:id="rId21"/>
      <w:footerReference w:type="even" r:id="rId22"/>
      <w:footerReference w:type="default" r:id="rId23"/>
      <w:headerReference w:type="first" r:id="rId24"/>
      <w:footerReference w:type="first" r:id="rId25"/>
      <w:pgSz w:w="12240" w:h="15840" w:code="1"/>
      <w:pgMar w:top="81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BA3A" w14:textId="77777777" w:rsidR="00413567" w:rsidRDefault="00413567">
      <w:r>
        <w:separator/>
      </w:r>
    </w:p>
  </w:endnote>
  <w:endnote w:type="continuationSeparator" w:id="0">
    <w:p w14:paraId="3CB5BA3B" w14:textId="77777777" w:rsidR="00413567" w:rsidRDefault="0041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BA3E" w14:textId="77777777" w:rsidR="00583106" w:rsidRDefault="00583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BA3F" w14:textId="77777777" w:rsidR="00350247" w:rsidRDefault="00350247" w:rsidP="009C2F2E">
    <w:pPr>
      <w:pStyle w:val="Footer"/>
      <w:jc w:val="center"/>
    </w:pPr>
    <w:r>
      <w:t xml:space="preserve">Page </w:t>
    </w:r>
    <w:r>
      <w:fldChar w:fldCharType="begin"/>
    </w:r>
    <w:r>
      <w:instrText xml:space="preserve"> PAGE </w:instrText>
    </w:r>
    <w:r>
      <w:fldChar w:fldCharType="separate"/>
    </w:r>
    <w:r w:rsidR="00753F79">
      <w:rPr>
        <w:noProof/>
      </w:rPr>
      <w:t>2</w:t>
    </w:r>
    <w:r>
      <w:fldChar w:fldCharType="end"/>
    </w:r>
    <w:r>
      <w:t xml:space="preserve"> of </w:t>
    </w:r>
    <w:r w:rsidR="00333717">
      <w:fldChar w:fldCharType="begin"/>
    </w:r>
    <w:r w:rsidR="00333717">
      <w:instrText xml:space="preserve"> NUMPAGES </w:instrText>
    </w:r>
    <w:r w:rsidR="00333717">
      <w:fldChar w:fldCharType="separate"/>
    </w:r>
    <w:r w:rsidR="00753F79">
      <w:rPr>
        <w:noProof/>
      </w:rPr>
      <w:t>2</w:t>
    </w:r>
    <w:r w:rsidR="0033371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BA41" w14:textId="77777777" w:rsidR="00583106" w:rsidRDefault="00583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BA38" w14:textId="77777777" w:rsidR="00413567" w:rsidRDefault="00413567">
      <w:r>
        <w:separator/>
      </w:r>
    </w:p>
  </w:footnote>
  <w:footnote w:type="continuationSeparator" w:id="0">
    <w:p w14:paraId="3CB5BA39" w14:textId="77777777" w:rsidR="00413567" w:rsidRDefault="0041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BA3C" w14:textId="77777777" w:rsidR="00583106" w:rsidRDefault="00583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BA3D" w14:textId="77777777" w:rsidR="00583106" w:rsidRDefault="00583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BA40" w14:textId="77777777" w:rsidR="00583106" w:rsidRDefault="00583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3650E"/>
    <w:multiLevelType w:val="multilevel"/>
    <w:tmpl w:val="64CEC06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lowerLetter"/>
      <w:lvlText w:val="%3."/>
      <w:lvlJc w:val="left"/>
      <w:pPr>
        <w:ind w:left="1800" w:hanging="360"/>
      </w:p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16cid:durableId="117946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mknpRrd8b3J1Wqxkftf2KZekDc5GyKg8RPXbjBhiZTfoDC9tW1e2izz2pPumibRCL7a2Bw7ge8AuvdUI2M3Iw==" w:salt="W1ByExny9a/6fRSlejk1V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17496"/>
    <w:rsid w:val="000B10B0"/>
    <w:rsid w:val="001F3A90"/>
    <w:rsid w:val="00211979"/>
    <w:rsid w:val="00246BC8"/>
    <w:rsid w:val="00300158"/>
    <w:rsid w:val="00350247"/>
    <w:rsid w:val="00364A06"/>
    <w:rsid w:val="0039150C"/>
    <w:rsid w:val="00413567"/>
    <w:rsid w:val="0042276B"/>
    <w:rsid w:val="004767A9"/>
    <w:rsid w:val="00530687"/>
    <w:rsid w:val="0054297B"/>
    <w:rsid w:val="00583106"/>
    <w:rsid w:val="005D19C0"/>
    <w:rsid w:val="00617AB4"/>
    <w:rsid w:val="00641870"/>
    <w:rsid w:val="006519C6"/>
    <w:rsid w:val="0067492D"/>
    <w:rsid w:val="00683B23"/>
    <w:rsid w:val="00753F79"/>
    <w:rsid w:val="007A0E85"/>
    <w:rsid w:val="007F2CA4"/>
    <w:rsid w:val="00870870"/>
    <w:rsid w:val="00892C33"/>
    <w:rsid w:val="008D22BA"/>
    <w:rsid w:val="008E1B56"/>
    <w:rsid w:val="00904317"/>
    <w:rsid w:val="0093607A"/>
    <w:rsid w:val="00946FD7"/>
    <w:rsid w:val="009C1C6E"/>
    <w:rsid w:val="009C2F2E"/>
    <w:rsid w:val="009D0326"/>
    <w:rsid w:val="00A43C89"/>
    <w:rsid w:val="00A50ABD"/>
    <w:rsid w:val="00AA49C1"/>
    <w:rsid w:val="00AA690E"/>
    <w:rsid w:val="00AE7FF6"/>
    <w:rsid w:val="00B03F26"/>
    <w:rsid w:val="00B45250"/>
    <w:rsid w:val="00BC7B5C"/>
    <w:rsid w:val="00BD05B3"/>
    <w:rsid w:val="00BE0AA0"/>
    <w:rsid w:val="00BE4E10"/>
    <w:rsid w:val="00C569CB"/>
    <w:rsid w:val="00C917B9"/>
    <w:rsid w:val="00CF2FEE"/>
    <w:rsid w:val="00D11C13"/>
    <w:rsid w:val="00DE0487"/>
    <w:rsid w:val="00DE285D"/>
    <w:rsid w:val="00E56BC2"/>
    <w:rsid w:val="00E8556E"/>
    <w:rsid w:val="00EE5212"/>
    <w:rsid w:val="00F56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CB5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FootnoteText">
    <w:name w:val="footnote text"/>
    <w:basedOn w:val="Normal"/>
    <w:semiHidden/>
    <w:rsid w:val="00641870"/>
    <w:rPr>
      <w:rFonts w:ascii="Courier" w:hAnsi="Courier"/>
    </w:rPr>
  </w:style>
  <w:style w:type="paragraph" w:styleId="BodyTextIndent3">
    <w:name w:val="Body Text Indent 3"/>
    <w:basedOn w:val="Normal"/>
    <w:rsid w:val="00641870"/>
    <w:pPr>
      <w:ind w:left="1440" w:hanging="720"/>
    </w:pPr>
    <w:rPr>
      <w:rFonts w:ascii="Arial" w:hAnsi="Arial"/>
    </w:rPr>
  </w:style>
  <w:style w:type="character" w:styleId="Hyperlink">
    <w:name w:val="Hyperlink"/>
    <w:basedOn w:val="DefaultParagraphFont"/>
    <w:rsid w:val="00641870"/>
    <w:rPr>
      <w:color w:val="0000FF"/>
      <w:u w:val="single"/>
    </w:rPr>
  </w:style>
  <w:style w:type="character" w:styleId="FollowedHyperlink">
    <w:name w:val="FollowedHyperlink"/>
    <w:basedOn w:val="DefaultParagraphFont"/>
    <w:rsid w:val="00017496"/>
    <w:rPr>
      <w:color w:val="800080" w:themeColor="followedHyperlink"/>
      <w:u w:val="single"/>
    </w:rPr>
  </w:style>
  <w:style w:type="paragraph" w:styleId="Revision">
    <w:name w:val="Revision"/>
    <w:hidden/>
    <w:uiPriority w:val="99"/>
    <w:semiHidden/>
    <w:rsid w:val="00C917B9"/>
    <w:rPr>
      <w:sz w:val="24"/>
      <w:szCs w:val="24"/>
    </w:rPr>
  </w:style>
  <w:style w:type="paragraph" w:styleId="ListParagraph">
    <w:name w:val="List Paragraph"/>
    <w:basedOn w:val="Normal"/>
    <w:uiPriority w:val="34"/>
    <w:qFormat/>
    <w:rsid w:val="00B45250"/>
    <w:pPr>
      <w:ind w:left="720"/>
      <w:contextualSpacing/>
    </w:pPr>
  </w:style>
  <w:style w:type="character" w:styleId="UnresolvedMention">
    <w:name w:val="Unresolved Mention"/>
    <w:basedOn w:val="DefaultParagraphFont"/>
    <w:uiPriority w:val="99"/>
    <w:semiHidden/>
    <w:unhideWhenUsed/>
    <w:rsid w:val="00B45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ies.tamus.edu/21-01-03.pdf" TargetMode="External"/><Relationship Id="rId18" Type="http://schemas.openxmlformats.org/officeDocument/2006/relationships/hyperlink" Target="http://tfsfinance.tamu.edu/modules/finance/admin/procedures/institutional%20membership%20authorization.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mx.cpa.texas.gov/fm/pubs/purchase/misc/?section=pay&amp;page=membershi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mx.cpa.texas.gov/fm/pubs/purchase/restricted/?section=organizations&amp;page=chamber_commer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fmx.cpa.texas.gov/fm/pubs/purchase/restricted/index.php?section=state_relation&amp;page=lobbyin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tsmith@tfs.tam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mx.cpa.texas.gov/fm/pubs/purchas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819ce1a-c6ed-457e-aaaa-d09a469b0545" xsi:nil="true"/>
    <_ip_UnifiedCompliancePolicyProperties xmlns="http://schemas.microsoft.com/sharepoint/v3" xsi:nil="true"/>
    <lcf76f155ced4ddcb4097134ff3c332f xmlns="096f3cc7-3874-4d01-bd76-f2f69c5613b9">
      <Terms xmlns="http://schemas.microsoft.com/office/infopath/2007/PartnerControls"/>
    </lcf76f155ced4ddcb4097134ff3c332f>
    <_dlc_DocId xmlns="6819ce1a-c6ed-457e-aaaa-d09a469b0545">UEKHZ4HHEJXQ-292801454-179219</_dlc_DocId>
    <_dlc_DocIdUrl xmlns="6819ce1a-c6ed-457e-aaaa-d09a469b0545">
      <Url>https://texasforestservice.sharepoint.com/sites/Share-AssociateDirectorsOffice-FIAD/_layouts/15/DocIdRedir.aspx?ID=UEKHZ4HHEJXQ-292801454-179219</Url>
      <Description>UEKHZ4HHEJXQ-292801454-179219</Description>
    </_dlc_DocIdUrl>
  </documentManagement>
</p:properties>
</file>

<file path=customXml/itemProps1.xml><?xml version="1.0" encoding="utf-8"?>
<ds:datastoreItem xmlns:ds="http://schemas.openxmlformats.org/officeDocument/2006/customXml" ds:itemID="{940A0B0F-6735-4943-B33C-64933BEC1E8E}">
  <ds:schemaRefs>
    <ds:schemaRef ds:uri="http://schemas.microsoft.com/sharepoint/v3/contenttype/forms"/>
  </ds:schemaRefs>
</ds:datastoreItem>
</file>

<file path=customXml/itemProps2.xml><?xml version="1.0" encoding="utf-8"?>
<ds:datastoreItem xmlns:ds="http://schemas.openxmlformats.org/officeDocument/2006/customXml" ds:itemID="{D38C792F-039F-45C1-AC74-DABA1220FF18}">
  <ds:schemaRefs>
    <ds:schemaRef ds:uri="http://schemas.microsoft.com/sharepoint/events"/>
  </ds:schemaRefs>
</ds:datastoreItem>
</file>

<file path=customXml/itemProps3.xml><?xml version="1.0" encoding="utf-8"?>
<ds:datastoreItem xmlns:ds="http://schemas.openxmlformats.org/officeDocument/2006/customXml" ds:itemID="{4A2D53D5-37B6-477D-89AB-B6CA2E680356}">
  <ds:schemaRefs>
    <ds:schemaRef ds:uri="http://schemas.openxmlformats.org/officeDocument/2006/bibliography"/>
  </ds:schemaRefs>
</ds:datastoreItem>
</file>

<file path=customXml/itemProps4.xml><?xml version="1.0" encoding="utf-8"?>
<ds:datastoreItem xmlns:ds="http://schemas.openxmlformats.org/officeDocument/2006/customXml" ds:itemID="{00E0933C-696A-4A43-B55B-643E6A64A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B8B893-782D-4611-8742-CAD628F9E588}">
  <ds:schemaRefs>
    <ds:schemaRef ds:uri="http://schemas.microsoft.com/sharepoint/v3"/>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6819ce1a-c6ed-457e-aaaa-d09a469b0545"/>
    <ds:schemaRef ds:uri="http://purl.org/dc/dcmitype/"/>
    <ds:schemaRef ds:uri="http://schemas.microsoft.com/office/infopath/2007/PartnerControls"/>
    <ds:schemaRef ds:uri="096f3cc7-3874-4d01-bd76-f2f69c5613b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Links>
    <vt:vector size="24" baseType="variant">
      <vt:variant>
        <vt:i4>5505085</vt:i4>
      </vt:variant>
      <vt:variant>
        <vt:i4>9</vt:i4>
      </vt:variant>
      <vt:variant>
        <vt:i4>0</vt:i4>
      </vt:variant>
      <vt:variant>
        <vt:i4>5</vt:i4>
      </vt:variant>
      <vt:variant>
        <vt:lpwstr>mailto:adegelman@tfs.tamu.edu</vt:lpwstr>
      </vt:variant>
      <vt:variant>
        <vt:lpwstr/>
      </vt:variant>
      <vt:variant>
        <vt:i4>3604534</vt:i4>
      </vt:variant>
      <vt:variant>
        <vt:i4>6</vt:i4>
      </vt:variant>
      <vt:variant>
        <vt:i4>0</vt:i4>
      </vt:variant>
      <vt:variant>
        <vt:i4>5</vt:i4>
      </vt:variant>
      <vt:variant>
        <vt:lpwstr>https://fmx.cpa.state.tx.us/fm/pubs/purchase/index.php</vt:lpwstr>
      </vt:variant>
      <vt:variant>
        <vt:lpwstr/>
      </vt:variant>
      <vt:variant>
        <vt:i4>4980816</vt:i4>
      </vt:variant>
      <vt:variant>
        <vt:i4>3</vt:i4>
      </vt:variant>
      <vt:variant>
        <vt:i4>0</vt:i4>
      </vt:variant>
      <vt:variant>
        <vt:i4>5</vt:i4>
      </vt:variant>
      <vt:variant>
        <vt:lpwstr>http://sago.tamu.edu/policy/21-01-03.pdf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2023-12-08T13:52:00Z</dcterms:created>
  <dcterms:modified xsi:type="dcterms:W3CDTF">2023-12-08T13:59:00Z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Order">
    <vt:r8>177800</vt:r8>
  </property>
  <property fmtid="{D5CDD505-2E9C-101B-9397-08002B2CF9AE}" pid="4" name="MediaServiceImageTags">
    <vt:lpwstr/>
  </property>
  <property fmtid="{D5CDD505-2E9C-101B-9397-08002B2CF9AE}" pid="5" name="_dlc_DocIdItemGuid">
    <vt:lpwstr>b10d3aad-81cb-467d-a0f5-5b47c06656c7</vt:lpwstr>
  </property>
</Properties>
</file>